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5ED5D" w14:textId="77777777" w:rsidR="00F34401" w:rsidRDefault="00F34401" w:rsidP="00F34401">
      <w:pPr>
        <w:pStyle w:val="berschrift1"/>
        <w:rPr>
          <w:b w:val="0"/>
          <w:bCs w:val="0"/>
          <w:sz w:val="32"/>
          <w:szCs w:val="32"/>
        </w:rPr>
      </w:pPr>
    </w:p>
    <w:tbl>
      <w:tblPr>
        <w:tblW w:w="9781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25"/>
        <w:gridCol w:w="4536"/>
      </w:tblGrid>
      <w:tr w:rsidR="00802966" w:rsidRPr="00737EB4" w14:paraId="01E9F6D5" w14:textId="77777777" w:rsidTr="00631F84">
        <w:trPr>
          <w:trHeight w:hRule="exact" w:val="1841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FEFE2" w14:textId="77777777" w:rsidR="00802966" w:rsidRPr="00C12803" w:rsidRDefault="00802966" w:rsidP="00631F84">
            <w:pPr>
              <w:widowControl w:val="0"/>
              <w:spacing w:before="108"/>
              <w:ind w:left="76"/>
              <w:rPr>
                <w:rFonts w:cs="Arial"/>
                <w:b/>
                <w:bCs/>
                <w:sz w:val="28"/>
                <w:szCs w:val="28"/>
              </w:rPr>
            </w:pPr>
          </w:p>
          <w:p w14:paraId="5BF2AEE8" w14:textId="77777777" w:rsidR="00802966" w:rsidRPr="00C12803" w:rsidRDefault="00802966" w:rsidP="00631F84">
            <w:pPr>
              <w:widowControl w:val="0"/>
              <w:spacing w:before="108"/>
              <w:ind w:left="76"/>
              <w:rPr>
                <w:rFonts w:cs="Arial"/>
                <w:b/>
                <w:bCs/>
                <w:sz w:val="28"/>
                <w:szCs w:val="28"/>
              </w:rPr>
            </w:pPr>
            <w:r w:rsidRPr="00C12803">
              <w:rPr>
                <w:rFonts w:cs="Arial"/>
                <w:b/>
                <w:bCs/>
                <w:sz w:val="28"/>
                <w:szCs w:val="28"/>
              </w:rPr>
              <w:t>Ausbildungsrahmenplan</w:t>
            </w:r>
          </w:p>
          <w:p w14:paraId="082CD33A" w14:textId="77777777" w:rsidR="00802966" w:rsidRPr="00C12803" w:rsidRDefault="00477BDC" w:rsidP="00631F84">
            <w:pPr>
              <w:widowControl w:val="0"/>
              <w:spacing w:after="324"/>
              <w:ind w:left="76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(Neuordnung 2017)</w:t>
            </w:r>
          </w:p>
        </w:tc>
        <w:tc>
          <w:tcPr>
            <w:tcW w:w="4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3AAFFC7C" w14:textId="77777777" w:rsidR="00802966" w:rsidRPr="00C12803" w:rsidRDefault="00802966" w:rsidP="00631F84">
            <w:pPr>
              <w:widowControl w:val="0"/>
              <w:spacing w:after="72"/>
              <w:rPr>
                <w:rFonts w:cs="Arial"/>
                <w:b/>
                <w:bCs/>
                <w:sz w:val="28"/>
                <w:szCs w:val="28"/>
              </w:rPr>
            </w:pPr>
          </w:p>
          <w:p w14:paraId="0C760587" w14:textId="77777777" w:rsidR="00802966" w:rsidRDefault="00802966" w:rsidP="00802966">
            <w:pPr>
              <w:widowControl w:val="0"/>
              <w:spacing w:after="72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Kaufmann/-frau im Einzelhandel</w:t>
            </w:r>
          </w:p>
          <w:p w14:paraId="26BED5C6" w14:textId="77777777" w:rsidR="00802966" w:rsidRDefault="00802966" w:rsidP="00802966">
            <w:pPr>
              <w:widowControl w:val="0"/>
              <w:spacing w:after="72"/>
              <w:rPr>
                <w:rFonts w:cs="Arial"/>
                <w:b/>
                <w:bCs/>
                <w:sz w:val="28"/>
                <w:szCs w:val="28"/>
              </w:rPr>
            </w:pPr>
          </w:p>
          <w:p w14:paraId="021BDC95" w14:textId="77777777" w:rsidR="00802966" w:rsidRPr="00C12803" w:rsidRDefault="00802966" w:rsidP="00802966">
            <w:pPr>
              <w:widowControl w:val="0"/>
              <w:spacing w:after="72"/>
              <w:rPr>
                <w:rFonts w:cs="Arial"/>
                <w:b/>
                <w:bCs/>
                <w:sz w:val="28"/>
                <w:szCs w:val="28"/>
              </w:rPr>
            </w:pPr>
            <w:r w:rsidRPr="00C12803">
              <w:rPr>
                <w:rFonts w:cs="Arial"/>
                <w:b/>
                <w:bCs/>
                <w:sz w:val="28"/>
                <w:szCs w:val="28"/>
              </w:rPr>
              <w:t xml:space="preserve">Warenbereich: </w:t>
            </w:r>
          </w:p>
        </w:tc>
      </w:tr>
      <w:tr w:rsidR="00802966" w:rsidRPr="00737EB4" w14:paraId="4414D8A8" w14:textId="77777777" w:rsidTr="00631F84">
        <w:trPr>
          <w:trHeight w:hRule="exact" w:val="1046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7AEED6D" w14:textId="77777777" w:rsidR="00802966" w:rsidRPr="00C12803" w:rsidRDefault="00802966" w:rsidP="00631F84">
            <w:pPr>
              <w:widowControl w:val="0"/>
              <w:spacing w:before="108" w:after="648"/>
              <w:ind w:left="76"/>
              <w:rPr>
                <w:rFonts w:cs="Arial"/>
                <w:b/>
                <w:bCs/>
                <w:sz w:val="28"/>
                <w:szCs w:val="28"/>
              </w:rPr>
            </w:pPr>
            <w:r w:rsidRPr="00C12803">
              <w:rPr>
                <w:rFonts w:cs="Arial"/>
                <w:b/>
                <w:bCs/>
                <w:sz w:val="28"/>
                <w:szCs w:val="28"/>
              </w:rPr>
              <w:t>Ausbildungsbetrieb:</w:t>
            </w:r>
          </w:p>
        </w:tc>
        <w:tc>
          <w:tcPr>
            <w:tcW w:w="4961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720DE" w14:textId="77777777" w:rsidR="00802966" w:rsidRPr="00C12803" w:rsidRDefault="00802966" w:rsidP="00631F84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</w:tr>
      <w:tr w:rsidR="00802966" w:rsidRPr="00737EB4" w14:paraId="40B86C76" w14:textId="77777777" w:rsidTr="00631F84">
        <w:trPr>
          <w:trHeight w:hRule="exact" w:val="1037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EC87DE5" w14:textId="77777777" w:rsidR="00802966" w:rsidRPr="00C12803" w:rsidRDefault="00802966" w:rsidP="00631F84">
            <w:pPr>
              <w:widowControl w:val="0"/>
              <w:spacing w:before="108" w:after="612"/>
              <w:ind w:left="76"/>
              <w:rPr>
                <w:rFonts w:cs="Arial"/>
                <w:b/>
                <w:bCs/>
                <w:sz w:val="28"/>
                <w:szCs w:val="28"/>
              </w:rPr>
            </w:pPr>
            <w:r w:rsidRPr="00C12803">
              <w:rPr>
                <w:rFonts w:cs="Arial"/>
                <w:b/>
                <w:bCs/>
                <w:sz w:val="28"/>
                <w:szCs w:val="28"/>
              </w:rPr>
              <w:t>Auszubildende(r):</w:t>
            </w:r>
          </w:p>
        </w:tc>
        <w:tc>
          <w:tcPr>
            <w:tcW w:w="4961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2A45E" w14:textId="77777777" w:rsidR="00802966" w:rsidRPr="00C12803" w:rsidRDefault="00802966" w:rsidP="00631F84">
            <w:pPr>
              <w:widowControl w:val="0"/>
              <w:rPr>
                <w:rFonts w:cs="Arial"/>
                <w:sz w:val="28"/>
                <w:szCs w:val="28"/>
              </w:rPr>
            </w:pPr>
          </w:p>
        </w:tc>
      </w:tr>
      <w:tr w:rsidR="00802966" w:rsidRPr="00737EB4" w14:paraId="5AD217F2" w14:textId="77777777" w:rsidTr="00631F84">
        <w:trPr>
          <w:trHeight w:hRule="exact" w:val="1047"/>
        </w:trPr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E25BB30" w14:textId="77777777" w:rsidR="00802966" w:rsidRPr="00C12803" w:rsidRDefault="00802966" w:rsidP="00631F84">
            <w:pPr>
              <w:widowControl w:val="0"/>
              <w:spacing w:before="108" w:after="648"/>
              <w:rPr>
                <w:rFonts w:cs="Arial"/>
                <w:b/>
                <w:bCs/>
                <w:sz w:val="28"/>
                <w:szCs w:val="28"/>
              </w:rPr>
            </w:pPr>
            <w:r w:rsidRPr="00C12803">
              <w:rPr>
                <w:rFonts w:cs="Arial"/>
                <w:b/>
                <w:bCs/>
                <w:sz w:val="28"/>
                <w:szCs w:val="28"/>
              </w:rPr>
              <w:t>Ausbildungszeit  von: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14:paraId="088B15DB" w14:textId="77777777" w:rsidR="00802966" w:rsidRPr="00737EB4" w:rsidRDefault="00802966" w:rsidP="00631F84">
            <w:pPr>
              <w:widowControl w:val="0"/>
              <w:spacing w:before="108" w:after="648"/>
              <w:rPr>
                <w:rFonts w:cs="Arial"/>
                <w:b/>
                <w:bCs/>
                <w:sz w:val="24"/>
                <w:szCs w:val="24"/>
              </w:rPr>
            </w:pPr>
            <w:r w:rsidRPr="00737EB4">
              <w:rPr>
                <w:rFonts w:cs="Arial"/>
                <w:b/>
                <w:bCs/>
                <w:sz w:val="24"/>
                <w:szCs w:val="24"/>
              </w:rPr>
              <w:t>bis:</w:t>
            </w:r>
          </w:p>
        </w:tc>
      </w:tr>
    </w:tbl>
    <w:p w14:paraId="48ED9141" w14:textId="77777777" w:rsidR="00802966" w:rsidRDefault="00802966" w:rsidP="00802966"/>
    <w:p w14:paraId="5CEA4B7E" w14:textId="77777777" w:rsidR="009E3216" w:rsidRDefault="009E3216" w:rsidP="00802966"/>
    <w:p w14:paraId="235F1BA8" w14:textId="77777777" w:rsidR="00802966" w:rsidRPr="00802966" w:rsidRDefault="00802966" w:rsidP="00802966"/>
    <w:tbl>
      <w:tblPr>
        <w:tblStyle w:val="Tabellenraster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969"/>
        <w:gridCol w:w="283"/>
        <w:gridCol w:w="4820"/>
      </w:tblGrid>
      <w:tr w:rsidR="009E3216" w14:paraId="48348618" w14:textId="77777777" w:rsidTr="009E3216">
        <w:tc>
          <w:tcPr>
            <w:tcW w:w="284" w:type="dxa"/>
          </w:tcPr>
          <w:p w14:paraId="12B4D1AD" w14:textId="77777777" w:rsidR="009E3216" w:rsidRPr="00F34401" w:rsidRDefault="009E3216" w:rsidP="00F3440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3DDCA4ED" w14:textId="77777777" w:rsidR="009E3216" w:rsidRPr="00F34401" w:rsidRDefault="009E3216" w:rsidP="007A7BC8">
            <w:pPr>
              <w:rPr>
                <w:rFonts w:cs="Arial"/>
                <w:sz w:val="20"/>
                <w:szCs w:val="20"/>
              </w:rPr>
            </w:pPr>
            <w:r w:rsidRPr="00BE03B8">
              <w:rPr>
                <w:sz w:val="32"/>
                <w:szCs w:val="32"/>
              </w:rPr>
              <w:t xml:space="preserve">Festlegung von </w:t>
            </w:r>
          </w:p>
        </w:tc>
        <w:tc>
          <w:tcPr>
            <w:tcW w:w="283" w:type="dxa"/>
          </w:tcPr>
          <w:p w14:paraId="54AFF216" w14:textId="77777777" w:rsidR="009E3216" w:rsidRDefault="009E3216" w:rsidP="00F34401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4820" w:type="dxa"/>
          </w:tcPr>
          <w:p w14:paraId="7CE71599" w14:textId="77777777" w:rsidR="009E3216" w:rsidRDefault="009E3216" w:rsidP="00F34401">
            <w:pPr>
              <w:rPr>
                <w:rFonts w:cs="Arial"/>
                <w:sz w:val="32"/>
                <w:szCs w:val="32"/>
              </w:rPr>
            </w:pPr>
            <w:r w:rsidRPr="00BE03B8">
              <w:rPr>
                <w:sz w:val="32"/>
                <w:szCs w:val="32"/>
              </w:rPr>
              <w:t>Festlegung von</w:t>
            </w:r>
          </w:p>
        </w:tc>
      </w:tr>
      <w:tr w:rsidR="009E3216" w14:paraId="1CC84750" w14:textId="77777777" w:rsidTr="009E3216">
        <w:trPr>
          <w:trHeight w:val="340"/>
        </w:trPr>
        <w:tc>
          <w:tcPr>
            <w:tcW w:w="284" w:type="dxa"/>
          </w:tcPr>
          <w:p w14:paraId="220915C5" w14:textId="77777777" w:rsidR="009E3216" w:rsidRPr="009E3216" w:rsidRDefault="009E3216" w:rsidP="00F34401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194F23E" w14:textId="77777777" w:rsidR="009E3216" w:rsidRPr="00261430" w:rsidRDefault="009E3216" w:rsidP="009E3216">
            <w:pPr>
              <w:rPr>
                <w:rFonts w:cs="Arial"/>
                <w:sz w:val="20"/>
                <w:szCs w:val="20"/>
              </w:rPr>
            </w:pPr>
            <w:r w:rsidRPr="00C12803">
              <w:rPr>
                <w:sz w:val="32"/>
                <w:szCs w:val="32"/>
              </w:rPr>
              <w:t>1</w:t>
            </w:r>
            <w:r w:rsidRPr="00BE03B8">
              <w:rPr>
                <w:sz w:val="32"/>
                <w:szCs w:val="32"/>
              </w:rPr>
              <w:t xml:space="preserve"> Wahlqualifikation</w:t>
            </w:r>
          </w:p>
        </w:tc>
        <w:tc>
          <w:tcPr>
            <w:tcW w:w="283" w:type="dxa"/>
          </w:tcPr>
          <w:p w14:paraId="5A1E1FE5" w14:textId="77777777" w:rsidR="009E3216" w:rsidRPr="00261430" w:rsidRDefault="009E3216" w:rsidP="000D22A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50BA7932" w14:textId="77777777" w:rsidR="009E3216" w:rsidRPr="00261430" w:rsidRDefault="009E3216" w:rsidP="000D22A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32"/>
                <w:szCs w:val="32"/>
              </w:rPr>
              <w:t>3 Wahlqualifikationen</w:t>
            </w:r>
          </w:p>
        </w:tc>
      </w:tr>
      <w:tr w:rsidR="009E3216" w14:paraId="34AA1E1E" w14:textId="77777777" w:rsidTr="009E3216">
        <w:trPr>
          <w:trHeight w:hRule="exact" w:val="377"/>
        </w:trPr>
        <w:tc>
          <w:tcPr>
            <w:tcW w:w="284" w:type="dxa"/>
            <w:tcBorders>
              <w:bottom w:val="single" w:sz="4" w:space="0" w:color="auto"/>
            </w:tcBorders>
          </w:tcPr>
          <w:p w14:paraId="4A647ADD" w14:textId="77777777" w:rsidR="009E3216" w:rsidRPr="009E3216" w:rsidRDefault="009E3216" w:rsidP="00F34401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BCA4FF9" w14:textId="77777777" w:rsidR="009E3216" w:rsidRPr="009E3216" w:rsidRDefault="009E3216" w:rsidP="00F34401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6B6AB535" w14:textId="77777777" w:rsidR="009E3216" w:rsidRPr="009E3216" w:rsidRDefault="009E3216" w:rsidP="000D22A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77B6A378" w14:textId="752C5066" w:rsidR="009E3216" w:rsidRPr="009E3216" w:rsidRDefault="009E3216" w:rsidP="009E3216">
            <w:pPr>
              <w:rPr>
                <w:rFonts w:cs="Arial"/>
                <w:sz w:val="20"/>
                <w:szCs w:val="20"/>
              </w:rPr>
            </w:pPr>
            <w:r w:rsidRPr="009E3216">
              <w:rPr>
                <w:rFonts w:cs="Arial"/>
                <w:sz w:val="20"/>
                <w:szCs w:val="20"/>
              </w:rPr>
              <w:t>(</w:t>
            </w:r>
            <w:r w:rsidR="00E6500C">
              <w:rPr>
                <w:rFonts w:cs="Arial"/>
                <w:sz w:val="20"/>
                <w:szCs w:val="20"/>
              </w:rPr>
              <w:t xml:space="preserve">mindestens </w:t>
            </w:r>
            <w:r w:rsidRPr="009E3216">
              <w:rPr>
                <w:rFonts w:cs="Arial"/>
                <w:sz w:val="20"/>
                <w:szCs w:val="20"/>
                <w:u w:val="single"/>
              </w:rPr>
              <w:t>eine</w:t>
            </w:r>
            <w:r w:rsidRPr="009E3216">
              <w:rPr>
                <w:rFonts w:cs="Arial"/>
                <w:sz w:val="20"/>
                <w:szCs w:val="20"/>
              </w:rPr>
              <w:t xml:space="preserve"> davon aus 1 bis 3)</w:t>
            </w:r>
          </w:p>
        </w:tc>
      </w:tr>
      <w:tr w:rsidR="009E3216" w14:paraId="43D054D6" w14:textId="77777777" w:rsidTr="009E3216">
        <w:trPr>
          <w:trHeight w:hRule="exact"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318C" w14:textId="77777777" w:rsidR="009E3216" w:rsidRPr="009E3216" w:rsidRDefault="009E3216" w:rsidP="00F34401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5543C118" w14:textId="77777777" w:rsidR="009E3216" w:rsidRPr="009E3216" w:rsidRDefault="009E3216" w:rsidP="00F34401">
            <w:pPr>
              <w:rPr>
                <w:rFonts w:cs="Arial"/>
                <w:color w:val="000000"/>
                <w:sz w:val="20"/>
                <w:szCs w:val="20"/>
              </w:rPr>
            </w:pPr>
            <w:r w:rsidRPr="009E3216">
              <w:rPr>
                <w:rFonts w:cs="Arial"/>
                <w:color w:val="000000"/>
                <w:sz w:val="20"/>
                <w:szCs w:val="20"/>
              </w:rPr>
              <w:t>Sicherstellung der Warenpräsenz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8BAA" w14:textId="77777777" w:rsidR="009E3216" w:rsidRPr="009E3216" w:rsidRDefault="009E3216" w:rsidP="000D22A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5721B958" w14:textId="77777777" w:rsidR="009E3216" w:rsidRPr="009E3216" w:rsidRDefault="009E3216" w:rsidP="009E3216">
            <w:pPr>
              <w:rPr>
                <w:rFonts w:cs="Arial"/>
                <w:sz w:val="20"/>
                <w:szCs w:val="20"/>
              </w:rPr>
            </w:pPr>
            <w:r w:rsidRPr="009E3216">
              <w:rPr>
                <w:rFonts w:cs="Arial"/>
                <w:sz w:val="20"/>
                <w:szCs w:val="20"/>
              </w:rPr>
              <w:t>1. Beratung von Kunden in komplexen Situationen</w:t>
            </w:r>
          </w:p>
        </w:tc>
      </w:tr>
      <w:tr w:rsidR="009E3216" w14:paraId="7868F522" w14:textId="77777777" w:rsidTr="009E3216">
        <w:trPr>
          <w:trHeight w:hRule="exact" w:val="170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2A5376DA" w14:textId="77777777" w:rsidR="009E3216" w:rsidRPr="009E3216" w:rsidRDefault="009E3216" w:rsidP="00F34401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F034C41" w14:textId="77777777" w:rsidR="009E3216" w:rsidRPr="009E3216" w:rsidRDefault="009E3216" w:rsidP="00F34401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1C914942" w14:textId="77777777" w:rsidR="009E3216" w:rsidRPr="009E3216" w:rsidRDefault="009E3216" w:rsidP="000D22A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0CB4352F" w14:textId="77777777" w:rsidR="009E3216" w:rsidRPr="009E3216" w:rsidRDefault="009E3216" w:rsidP="000D22A8">
            <w:pPr>
              <w:rPr>
                <w:rFonts w:cs="Arial"/>
                <w:sz w:val="20"/>
                <w:szCs w:val="20"/>
              </w:rPr>
            </w:pPr>
          </w:p>
        </w:tc>
      </w:tr>
      <w:tr w:rsidR="009E3216" w14:paraId="13215C83" w14:textId="77777777" w:rsidTr="009E3216">
        <w:trPr>
          <w:trHeight w:hRule="exact"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07DE" w14:textId="77777777" w:rsidR="009E3216" w:rsidRPr="009E3216" w:rsidRDefault="009E3216" w:rsidP="00F34401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6FE7CCDA" w14:textId="77777777" w:rsidR="009E3216" w:rsidRPr="009E3216" w:rsidRDefault="009E3216" w:rsidP="00F34401">
            <w:pPr>
              <w:rPr>
                <w:rFonts w:cs="Arial"/>
                <w:sz w:val="20"/>
                <w:szCs w:val="20"/>
              </w:rPr>
            </w:pPr>
            <w:r w:rsidRPr="009E3216">
              <w:rPr>
                <w:rFonts w:cs="Arial"/>
                <w:color w:val="000000"/>
                <w:sz w:val="20"/>
                <w:szCs w:val="20"/>
              </w:rPr>
              <w:t>Beratung von Kunden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B51E" w14:textId="77777777" w:rsidR="009E3216" w:rsidRPr="009E3216" w:rsidRDefault="009E3216" w:rsidP="00F3440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71F3055B" w14:textId="77777777" w:rsidR="009E3216" w:rsidRPr="009E3216" w:rsidRDefault="009E3216" w:rsidP="00F34401">
            <w:pPr>
              <w:rPr>
                <w:rFonts w:cs="Arial"/>
                <w:sz w:val="20"/>
                <w:szCs w:val="20"/>
              </w:rPr>
            </w:pPr>
            <w:r w:rsidRPr="009E3216">
              <w:rPr>
                <w:rFonts w:cs="Arial"/>
                <w:sz w:val="20"/>
                <w:szCs w:val="20"/>
              </w:rPr>
              <w:t>2. Beschaffung von Waren</w:t>
            </w:r>
          </w:p>
        </w:tc>
      </w:tr>
      <w:tr w:rsidR="009E3216" w14:paraId="175318BA" w14:textId="77777777" w:rsidTr="009E3216">
        <w:trPr>
          <w:trHeight w:hRule="exact" w:val="170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01E6C929" w14:textId="77777777" w:rsidR="009E3216" w:rsidRPr="009E3216" w:rsidRDefault="009E3216" w:rsidP="00F34401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DBFECE2" w14:textId="77777777" w:rsidR="009E3216" w:rsidRPr="009E3216" w:rsidRDefault="009E3216" w:rsidP="00F34401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16EF5C6B" w14:textId="77777777" w:rsidR="009E3216" w:rsidRPr="009E3216" w:rsidRDefault="009E3216" w:rsidP="00F3440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77B935D5" w14:textId="77777777" w:rsidR="009E3216" w:rsidRPr="009E3216" w:rsidRDefault="009E3216" w:rsidP="00F34401">
            <w:pPr>
              <w:rPr>
                <w:rFonts w:cs="Arial"/>
                <w:sz w:val="20"/>
                <w:szCs w:val="20"/>
              </w:rPr>
            </w:pPr>
          </w:p>
        </w:tc>
      </w:tr>
      <w:tr w:rsidR="009E3216" w14:paraId="47C6137A" w14:textId="77777777" w:rsidTr="009E3216">
        <w:trPr>
          <w:trHeight w:hRule="exact"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6438" w14:textId="77777777" w:rsidR="009E3216" w:rsidRPr="009E3216" w:rsidRDefault="009E3216" w:rsidP="00F34401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1359B195" w14:textId="77777777" w:rsidR="009E3216" w:rsidRPr="009E3216" w:rsidRDefault="009E3216" w:rsidP="00F34401">
            <w:pPr>
              <w:rPr>
                <w:rFonts w:cs="Arial"/>
                <w:sz w:val="20"/>
                <w:szCs w:val="20"/>
              </w:rPr>
            </w:pPr>
            <w:r w:rsidRPr="009E3216">
              <w:rPr>
                <w:rFonts w:cs="Arial"/>
                <w:color w:val="000000"/>
                <w:sz w:val="20"/>
                <w:szCs w:val="20"/>
              </w:rPr>
              <w:t>Kassensystemdaten und Kundenservice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508E" w14:textId="77777777" w:rsidR="009E3216" w:rsidRPr="009E3216" w:rsidRDefault="009E3216" w:rsidP="00F3440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16556F7" w14:textId="77777777" w:rsidR="009E3216" w:rsidRPr="009E3216" w:rsidRDefault="009E3216" w:rsidP="00F34401">
            <w:pPr>
              <w:rPr>
                <w:rFonts w:cs="Arial"/>
                <w:sz w:val="20"/>
                <w:szCs w:val="20"/>
              </w:rPr>
            </w:pPr>
            <w:r w:rsidRPr="009E3216">
              <w:rPr>
                <w:rFonts w:cs="Arial"/>
                <w:sz w:val="20"/>
                <w:szCs w:val="20"/>
              </w:rPr>
              <w:t>3. Warenbestandssteuerung</w:t>
            </w:r>
          </w:p>
        </w:tc>
      </w:tr>
      <w:tr w:rsidR="009E3216" w14:paraId="101A7947" w14:textId="77777777" w:rsidTr="009E3216">
        <w:trPr>
          <w:trHeight w:hRule="exact" w:val="170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14E60FAE" w14:textId="77777777" w:rsidR="009E3216" w:rsidRPr="009E3216" w:rsidRDefault="009E3216" w:rsidP="00F34401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8F45050" w14:textId="77777777" w:rsidR="009E3216" w:rsidRPr="009E3216" w:rsidRDefault="009E3216" w:rsidP="00F34401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2FB9FF8E" w14:textId="77777777" w:rsidR="009E3216" w:rsidRPr="009E3216" w:rsidRDefault="009E3216" w:rsidP="00F3440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0D8DB30C" w14:textId="77777777" w:rsidR="009E3216" w:rsidRPr="009E3216" w:rsidRDefault="009E3216" w:rsidP="00F34401">
            <w:pPr>
              <w:rPr>
                <w:rFonts w:cs="Arial"/>
                <w:sz w:val="20"/>
                <w:szCs w:val="20"/>
              </w:rPr>
            </w:pPr>
          </w:p>
        </w:tc>
      </w:tr>
      <w:tr w:rsidR="009E3216" w14:paraId="0C16A30F" w14:textId="77777777" w:rsidTr="009E3216">
        <w:trPr>
          <w:trHeight w:hRule="exact"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48D2" w14:textId="77777777" w:rsidR="009E3216" w:rsidRPr="009E3216" w:rsidRDefault="009E3216" w:rsidP="00F34401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60158AB0" w14:textId="77777777" w:rsidR="009E3216" w:rsidRPr="009E3216" w:rsidRDefault="009E3216" w:rsidP="00F34401">
            <w:pPr>
              <w:rPr>
                <w:rFonts w:cs="Arial"/>
                <w:sz w:val="20"/>
                <w:szCs w:val="20"/>
              </w:rPr>
            </w:pPr>
            <w:r w:rsidRPr="009E3216">
              <w:rPr>
                <w:rFonts w:cs="Arial"/>
                <w:color w:val="000000"/>
                <w:sz w:val="20"/>
                <w:szCs w:val="20"/>
              </w:rPr>
              <w:t>Werbung und Verkaufsförderung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5914" w14:textId="77777777" w:rsidR="009E3216" w:rsidRPr="009E3216" w:rsidRDefault="009E3216" w:rsidP="00F3440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184437A0" w14:textId="77777777" w:rsidR="009E3216" w:rsidRPr="009E3216" w:rsidRDefault="009E3216" w:rsidP="00F34401">
            <w:pPr>
              <w:rPr>
                <w:rFonts w:cs="Arial"/>
                <w:sz w:val="20"/>
                <w:szCs w:val="20"/>
              </w:rPr>
            </w:pPr>
            <w:r w:rsidRPr="009E3216">
              <w:rPr>
                <w:rFonts w:cs="Arial"/>
                <w:sz w:val="20"/>
                <w:szCs w:val="20"/>
              </w:rPr>
              <w:t>4. kaufmännische Steuerung und Kontrolle</w:t>
            </w:r>
          </w:p>
        </w:tc>
      </w:tr>
      <w:tr w:rsidR="009E3216" w14:paraId="77498C3D" w14:textId="77777777" w:rsidTr="009E3216">
        <w:trPr>
          <w:trHeight w:hRule="exact" w:val="170"/>
        </w:trPr>
        <w:tc>
          <w:tcPr>
            <w:tcW w:w="284" w:type="dxa"/>
            <w:tcBorders>
              <w:top w:val="single" w:sz="4" w:space="0" w:color="auto"/>
            </w:tcBorders>
          </w:tcPr>
          <w:p w14:paraId="5B7A3730" w14:textId="77777777" w:rsidR="009E3216" w:rsidRPr="009E3216" w:rsidRDefault="009E3216" w:rsidP="00F34401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AA403E0" w14:textId="77777777" w:rsidR="009E3216" w:rsidRPr="009E3216" w:rsidRDefault="009E3216" w:rsidP="00F34401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0135A79B" w14:textId="77777777" w:rsidR="009E3216" w:rsidRPr="009E3216" w:rsidRDefault="009E3216" w:rsidP="00F3440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026BA946" w14:textId="77777777" w:rsidR="009E3216" w:rsidRPr="009E3216" w:rsidRDefault="009E3216" w:rsidP="00F34401">
            <w:pPr>
              <w:rPr>
                <w:rFonts w:cs="Arial"/>
                <w:sz w:val="20"/>
                <w:szCs w:val="20"/>
              </w:rPr>
            </w:pPr>
          </w:p>
        </w:tc>
      </w:tr>
      <w:tr w:rsidR="009E3216" w14:paraId="6D4D82D8" w14:textId="77777777" w:rsidTr="009E3216">
        <w:trPr>
          <w:trHeight w:hRule="exact" w:val="340"/>
        </w:trPr>
        <w:tc>
          <w:tcPr>
            <w:tcW w:w="284" w:type="dxa"/>
          </w:tcPr>
          <w:p w14:paraId="5B95F322" w14:textId="77777777" w:rsidR="009E3216" w:rsidRPr="009E3216" w:rsidRDefault="009E3216" w:rsidP="00F3440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229D5152" w14:textId="77777777" w:rsidR="009E3216" w:rsidRPr="009E3216" w:rsidRDefault="009E3216" w:rsidP="00F3440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74D5" w14:textId="77777777" w:rsidR="009E3216" w:rsidRPr="009E3216" w:rsidRDefault="009E3216" w:rsidP="00F3440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6B9FD223" w14:textId="77777777" w:rsidR="009E3216" w:rsidRPr="009E3216" w:rsidRDefault="009E3216" w:rsidP="00F34401">
            <w:pPr>
              <w:rPr>
                <w:rFonts w:cs="Arial"/>
                <w:sz w:val="20"/>
                <w:szCs w:val="20"/>
              </w:rPr>
            </w:pPr>
            <w:r w:rsidRPr="009E3216">
              <w:rPr>
                <w:rFonts w:cs="Arial"/>
                <w:sz w:val="20"/>
                <w:szCs w:val="20"/>
              </w:rPr>
              <w:t>5. Marketingmaßnahmen</w:t>
            </w:r>
          </w:p>
        </w:tc>
      </w:tr>
      <w:tr w:rsidR="009E3216" w14:paraId="619D1E15" w14:textId="77777777" w:rsidTr="009E3216">
        <w:trPr>
          <w:trHeight w:hRule="exact" w:val="170"/>
        </w:trPr>
        <w:tc>
          <w:tcPr>
            <w:tcW w:w="284" w:type="dxa"/>
          </w:tcPr>
          <w:p w14:paraId="51A19BAB" w14:textId="77777777" w:rsidR="009E3216" w:rsidRPr="009E3216" w:rsidRDefault="009E3216" w:rsidP="00F3440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FDDCB0F" w14:textId="77777777" w:rsidR="009E3216" w:rsidRPr="009E3216" w:rsidRDefault="009E3216" w:rsidP="00F3440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3AC3D36B" w14:textId="77777777" w:rsidR="009E3216" w:rsidRPr="009E3216" w:rsidRDefault="009E3216" w:rsidP="00F3440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059288F7" w14:textId="77777777" w:rsidR="009E3216" w:rsidRPr="009E3216" w:rsidRDefault="009E3216" w:rsidP="00F34401">
            <w:pPr>
              <w:rPr>
                <w:rFonts w:cs="Arial"/>
                <w:sz w:val="20"/>
                <w:szCs w:val="20"/>
              </w:rPr>
            </w:pPr>
          </w:p>
        </w:tc>
      </w:tr>
      <w:tr w:rsidR="009E3216" w14:paraId="0BC4D97B" w14:textId="77777777" w:rsidTr="009E3216">
        <w:trPr>
          <w:trHeight w:hRule="exact" w:val="340"/>
        </w:trPr>
        <w:tc>
          <w:tcPr>
            <w:tcW w:w="284" w:type="dxa"/>
          </w:tcPr>
          <w:p w14:paraId="6397E7DD" w14:textId="77777777" w:rsidR="009E3216" w:rsidRPr="009E3216" w:rsidRDefault="009E3216" w:rsidP="00F3440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55A6FA20" w14:textId="77777777" w:rsidR="009E3216" w:rsidRPr="009E3216" w:rsidRDefault="009E3216" w:rsidP="00F3440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8C99" w14:textId="77777777" w:rsidR="009E3216" w:rsidRPr="009E3216" w:rsidRDefault="009E3216" w:rsidP="00F3440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1EDC7D6F" w14:textId="77777777" w:rsidR="009E3216" w:rsidRPr="009E3216" w:rsidRDefault="009E3216" w:rsidP="00F34401">
            <w:pPr>
              <w:rPr>
                <w:rFonts w:cs="Arial"/>
                <w:sz w:val="20"/>
                <w:szCs w:val="20"/>
              </w:rPr>
            </w:pPr>
            <w:r w:rsidRPr="009E3216">
              <w:rPr>
                <w:rFonts w:cs="Arial"/>
                <w:sz w:val="20"/>
                <w:szCs w:val="20"/>
              </w:rPr>
              <w:t>6. Onlinehandel</w:t>
            </w:r>
          </w:p>
        </w:tc>
      </w:tr>
      <w:tr w:rsidR="009E3216" w14:paraId="1C0C75EB" w14:textId="77777777" w:rsidTr="009E3216">
        <w:trPr>
          <w:trHeight w:hRule="exact" w:val="170"/>
        </w:trPr>
        <w:tc>
          <w:tcPr>
            <w:tcW w:w="284" w:type="dxa"/>
          </w:tcPr>
          <w:p w14:paraId="19D7F91C" w14:textId="77777777" w:rsidR="009E3216" w:rsidRPr="009E3216" w:rsidRDefault="009E3216" w:rsidP="00F3440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D7C6E35" w14:textId="77777777" w:rsidR="009E3216" w:rsidRPr="009E3216" w:rsidRDefault="009E3216" w:rsidP="00F3440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799CA238" w14:textId="77777777" w:rsidR="009E3216" w:rsidRPr="009E3216" w:rsidRDefault="009E3216" w:rsidP="00F3440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09083CAD" w14:textId="77777777" w:rsidR="009E3216" w:rsidRPr="009E3216" w:rsidRDefault="009E3216" w:rsidP="00F34401">
            <w:pPr>
              <w:rPr>
                <w:rFonts w:cs="Arial"/>
                <w:sz w:val="20"/>
                <w:szCs w:val="20"/>
              </w:rPr>
            </w:pPr>
          </w:p>
        </w:tc>
      </w:tr>
      <w:tr w:rsidR="009E3216" w14:paraId="5AF4A5DE" w14:textId="77777777" w:rsidTr="009E3216">
        <w:trPr>
          <w:trHeight w:hRule="exact" w:val="340"/>
        </w:trPr>
        <w:tc>
          <w:tcPr>
            <w:tcW w:w="284" w:type="dxa"/>
          </w:tcPr>
          <w:p w14:paraId="25146D46" w14:textId="77777777" w:rsidR="009E3216" w:rsidRPr="009E3216" w:rsidRDefault="009E3216" w:rsidP="00F3440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1BB0D30D" w14:textId="77777777" w:rsidR="009E3216" w:rsidRPr="009E3216" w:rsidRDefault="009E3216" w:rsidP="00F3440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4B2C" w14:textId="77777777" w:rsidR="009E3216" w:rsidRPr="009E3216" w:rsidRDefault="009E3216" w:rsidP="000D22A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5259D2B1" w14:textId="77777777" w:rsidR="009E3216" w:rsidRPr="009E3216" w:rsidRDefault="009E3216" w:rsidP="000D22A8">
            <w:pPr>
              <w:rPr>
                <w:rFonts w:cs="Arial"/>
                <w:sz w:val="20"/>
                <w:szCs w:val="20"/>
              </w:rPr>
            </w:pPr>
            <w:r w:rsidRPr="009E3216">
              <w:rPr>
                <w:rFonts w:cs="Arial"/>
                <w:sz w:val="20"/>
                <w:szCs w:val="20"/>
              </w:rPr>
              <w:t>7. Mitarbeiterführung und –entwicklung</w:t>
            </w:r>
          </w:p>
        </w:tc>
      </w:tr>
      <w:tr w:rsidR="009E3216" w14:paraId="6885E29C" w14:textId="77777777" w:rsidTr="009E3216">
        <w:trPr>
          <w:trHeight w:hRule="exact" w:val="170"/>
        </w:trPr>
        <w:tc>
          <w:tcPr>
            <w:tcW w:w="284" w:type="dxa"/>
          </w:tcPr>
          <w:p w14:paraId="768C201E" w14:textId="77777777" w:rsidR="009E3216" w:rsidRPr="009E3216" w:rsidRDefault="009E3216" w:rsidP="00F3440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B9235E" w14:textId="77777777" w:rsidR="009E3216" w:rsidRPr="009E3216" w:rsidRDefault="009E3216" w:rsidP="00F3440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718ED2BE" w14:textId="77777777" w:rsidR="009E3216" w:rsidRPr="009E3216" w:rsidRDefault="009E3216" w:rsidP="000D22A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0F37BE22" w14:textId="77777777" w:rsidR="009E3216" w:rsidRPr="009E3216" w:rsidRDefault="009E3216" w:rsidP="000D22A8">
            <w:pPr>
              <w:rPr>
                <w:rFonts w:cs="Arial"/>
                <w:sz w:val="20"/>
                <w:szCs w:val="20"/>
              </w:rPr>
            </w:pPr>
          </w:p>
        </w:tc>
      </w:tr>
      <w:tr w:rsidR="009E3216" w14:paraId="212FDB35" w14:textId="77777777" w:rsidTr="009E3216">
        <w:trPr>
          <w:trHeight w:hRule="exact" w:val="340"/>
        </w:trPr>
        <w:tc>
          <w:tcPr>
            <w:tcW w:w="284" w:type="dxa"/>
          </w:tcPr>
          <w:p w14:paraId="735366B7" w14:textId="77777777" w:rsidR="009E3216" w:rsidRPr="009E3216" w:rsidRDefault="009E3216" w:rsidP="00F3440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619877D5" w14:textId="77777777" w:rsidR="009E3216" w:rsidRPr="009E3216" w:rsidRDefault="009E3216" w:rsidP="00F3440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223D" w14:textId="77777777" w:rsidR="009E3216" w:rsidRPr="009E3216" w:rsidRDefault="009E3216" w:rsidP="000D22A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1E403B4E" w14:textId="77777777" w:rsidR="009E3216" w:rsidRPr="009E3216" w:rsidRDefault="009E3216" w:rsidP="00261430">
            <w:pPr>
              <w:rPr>
                <w:rFonts w:cs="Arial"/>
                <w:sz w:val="20"/>
                <w:szCs w:val="20"/>
              </w:rPr>
            </w:pPr>
            <w:r w:rsidRPr="009E3216">
              <w:rPr>
                <w:rFonts w:cs="Arial"/>
                <w:sz w:val="20"/>
                <w:szCs w:val="20"/>
              </w:rPr>
              <w:t>8. Vorbereitung unternehmerischer Selbständigkeit</w:t>
            </w:r>
          </w:p>
        </w:tc>
      </w:tr>
    </w:tbl>
    <w:p w14:paraId="43F938C0" w14:textId="77777777" w:rsidR="009E3216" w:rsidRDefault="009E3216" w:rsidP="00802966">
      <w:pPr>
        <w:rPr>
          <w:rFonts w:cs="Arial"/>
          <w:bCs/>
          <w:sz w:val="32"/>
          <w:szCs w:val="32"/>
        </w:rPr>
      </w:pPr>
    </w:p>
    <w:p w14:paraId="4B02F5F1" w14:textId="77777777" w:rsidR="00802966" w:rsidRPr="00C12803" w:rsidRDefault="00802966" w:rsidP="00802966">
      <w:pPr>
        <w:rPr>
          <w:rFonts w:cs="Arial"/>
          <w:bCs/>
          <w:sz w:val="32"/>
          <w:szCs w:val="32"/>
        </w:rPr>
      </w:pPr>
      <w:r w:rsidRPr="00C12803">
        <w:rPr>
          <w:rFonts w:cs="Arial"/>
          <w:bCs/>
          <w:sz w:val="32"/>
          <w:szCs w:val="32"/>
        </w:rPr>
        <w:t>Warengruppen:</w:t>
      </w:r>
    </w:p>
    <w:p w14:paraId="4BA1F05F" w14:textId="77777777" w:rsidR="00802966" w:rsidRDefault="00802966" w:rsidP="00802966">
      <w:pPr>
        <w:rPr>
          <w:rFonts w:cs="Arial"/>
          <w:b/>
          <w:bCs/>
          <w:sz w:val="28"/>
          <w:szCs w:val="28"/>
        </w:rPr>
      </w:pPr>
    </w:p>
    <w:tbl>
      <w:tblPr>
        <w:tblStyle w:val="Tabellenras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5187"/>
      </w:tblGrid>
      <w:tr w:rsidR="00802966" w14:paraId="63EBAFDB" w14:textId="77777777" w:rsidTr="00631F84">
        <w:trPr>
          <w:trHeight w:val="317"/>
        </w:trPr>
        <w:tc>
          <w:tcPr>
            <w:tcW w:w="450" w:type="dxa"/>
          </w:tcPr>
          <w:p w14:paraId="1E8F53D7" w14:textId="77777777" w:rsidR="00802966" w:rsidRPr="00C12803" w:rsidRDefault="00802966" w:rsidP="00631F84">
            <w:pPr>
              <w:rPr>
                <w:rFonts w:cs="Arial"/>
                <w:bCs/>
                <w:sz w:val="28"/>
                <w:szCs w:val="28"/>
              </w:rPr>
            </w:pPr>
            <w:r w:rsidRPr="00C12803">
              <w:rPr>
                <w:rFonts w:cs="Arial"/>
                <w:bCs/>
                <w:sz w:val="28"/>
                <w:szCs w:val="28"/>
              </w:rPr>
              <w:t>1.</w:t>
            </w:r>
          </w:p>
        </w:tc>
        <w:tc>
          <w:tcPr>
            <w:tcW w:w="5187" w:type="dxa"/>
            <w:tcBorders>
              <w:bottom w:val="single" w:sz="4" w:space="0" w:color="auto"/>
            </w:tcBorders>
          </w:tcPr>
          <w:p w14:paraId="7B902516" w14:textId="77777777" w:rsidR="00802966" w:rsidRPr="00C12803" w:rsidRDefault="00802966" w:rsidP="00631F84">
            <w:pPr>
              <w:rPr>
                <w:rFonts w:cs="Arial"/>
                <w:bCs/>
                <w:sz w:val="28"/>
                <w:szCs w:val="28"/>
              </w:rPr>
            </w:pPr>
          </w:p>
        </w:tc>
      </w:tr>
      <w:tr w:rsidR="00802966" w14:paraId="6103A360" w14:textId="77777777" w:rsidTr="00631F84">
        <w:trPr>
          <w:trHeight w:val="443"/>
        </w:trPr>
        <w:tc>
          <w:tcPr>
            <w:tcW w:w="450" w:type="dxa"/>
          </w:tcPr>
          <w:p w14:paraId="63C64FEE" w14:textId="77777777" w:rsidR="00802966" w:rsidRPr="00C12803" w:rsidRDefault="00802966" w:rsidP="00631F84">
            <w:pPr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</w:tcBorders>
          </w:tcPr>
          <w:p w14:paraId="49F54277" w14:textId="77777777" w:rsidR="00802966" w:rsidRPr="00C12803" w:rsidRDefault="00802966" w:rsidP="00631F84">
            <w:pPr>
              <w:rPr>
                <w:rFonts w:cs="Arial"/>
                <w:bCs/>
                <w:sz w:val="28"/>
                <w:szCs w:val="28"/>
              </w:rPr>
            </w:pPr>
          </w:p>
        </w:tc>
      </w:tr>
      <w:tr w:rsidR="00802966" w14:paraId="4E83C98A" w14:textId="77777777" w:rsidTr="00631F84">
        <w:tc>
          <w:tcPr>
            <w:tcW w:w="450" w:type="dxa"/>
          </w:tcPr>
          <w:p w14:paraId="639F730A" w14:textId="77777777" w:rsidR="00802966" w:rsidRPr="00C12803" w:rsidRDefault="00802966" w:rsidP="00631F84">
            <w:pPr>
              <w:rPr>
                <w:rFonts w:cs="Arial"/>
                <w:bCs/>
                <w:sz w:val="28"/>
                <w:szCs w:val="28"/>
              </w:rPr>
            </w:pPr>
            <w:r w:rsidRPr="00C12803">
              <w:rPr>
                <w:rFonts w:cs="Arial"/>
                <w:bCs/>
                <w:sz w:val="28"/>
                <w:szCs w:val="28"/>
              </w:rPr>
              <w:t>2.</w:t>
            </w:r>
          </w:p>
        </w:tc>
        <w:tc>
          <w:tcPr>
            <w:tcW w:w="5187" w:type="dxa"/>
            <w:tcBorders>
              <w:bottom w:val="single" w:sz="4" w:space="0" w:color="auto"/>
            </w:tcBorders>
          </w:tcPr>
          <w:p w14:paraId="770D2650" w14:textId="77777777" w:rsidR="00802966" w:rsidRPr="00C12803" w:rsidRDefault="00802966" w:rsidP="00631F84">
            <w:pPr>
              <w:rPr>
                <w:rFonts w:cs="Arial"/>
                <w:bCs/>
                <w:sz w:val="28"/>
                <w:szCs w:val="28"/>
              </w:rPr>
            </w:pPr>
          </w:p>
        </w:tc>
      </w:tr>
    </w:tbl>
    <w:p w14:paraId="30D7A45A" w14:textId="77777777" w:rsidR="00802966" w:rsidRDefault="00802966" w:rsidP="00802966">
      <w:pPr>
        <w:rPr>
          <w:rFonts w:cs="Arial"/>
          <w:b/>
          <w:bCs/>
          <w:sz w:val="28"/>
          <w:szCs w:val="28"/>
        </w:rPr>
      </w:pPr>
    </w:p>
    <w:p w14:paraId="5BC8D5C7" w14:textId="77777777" w:rsidR="00F34401" w:rsidRDefault="00A757B9" w:rsidP="00A757B9">
      <w:pPr>
        <w:rPr>
          <w:b/>
          <w:bCs/>
        </w:rPr>
      </w:pPr>
      <w:r>
        <w:rPr>
          <w:rFonts w:cs="Arial"/>
          <w:bCs/>
          <w:sz w:val="20"/>
          <w:szCs w:val="20"/>
        </w:rPr>
        <w:t>Die Organisation der Berufsausbildung, wie sie im Ausbildungsrahmenplan vorgegeben ist, muss eingehalten werden.</w:t>
      </w:r>
      <w:r w:rsidR="00802966">
        <w:rPr>
          <w:b/>
          <w:bCs/>
        </w:rPr>
        <w:br w:type="page"/>
      </w:r>
    </w:p>
    <w:p w14:paraId="42BE1F44" w14:textId="77777777" w:rsidR="00802966" w:rsidRPr="009E3216" w:rsidRDefault="00802966" w:rsidP="00F34401">
      <w:pPr>
        <w:tabs>
          <w:tab w:val="left" w:pos="6804"/>
        </w:tabs>
        <w:rPr>
          <w:b/>
          <w:sz w:val="24"/>
        </w:rPr>
      </w:pPr>
    </w:p>
    <w:p w14:paraId="12C243BB" w14:textId="77777777" w:rsidR="005F0F7F" w:rsidRDefault="005F0F7F" w:rsidP="005F0F7F">
      <w:pPr>
        <w:autoSpaceDE w:val="0"/>
        <w:autoSpaceDN w:val="0"/>
        <w:adjustRightInd w:val="0"/>
        <w:spacing w:before="0"/>
        <w:rPr>
          <w:rFonts w:eastAsiaTheme="minorHAnsi" w:cs="Arial"/>
          <w:b/>
          <w:sz w:val="32"/>
          <w:szCs w:val="32"/>
          <w:lang w:eastAsia="en-US"/>
        </w:rPr>
      </w:pPr>
      <w:r w:rsidRPr="000D5701">
        <w:rPr>
          <w:rFonts w:eastAsiaTheme="minorHAnsi" w:cs="Arial"/>
          <w:b/>
          <w:sz w:val="32"/>
          <w:szCs w:val="32"/>
          <w:lang w:eastAsia="en-US"/>
        </w:rPr>
        <w:t xml:space="preserve">Integrativ zu vermittelnde Fertigkeiten, Kenntnisse und </w:t>
      </w:r>
      <w:r>
        <w:rPr>
          <w:rFonts w:eastAsiaTheme="minorHAnsi" w:cs="Arial"/>
          <w:b/>
          <w:sz w:val="32"/>
          <w:szCs w:val="32"/>
          <w:lang w:eastAsia="en-US"/>
        </w:rPr>
        <w:br/>
      </w:r>
      <w:r w:rsidRPr="000D5701">
        <w:rPr>
          <w:rFonts w:eastAsiaTheme="minorHAnsi" w:cs="Arial"/>
          <w:b/>
          <w:sz w:val="32"/>
          <w:szCs w:val="32"/>
          <w:lang w:eastAsia="en-US"/>
        </w:rPr>
        <w:t>Fähigkeiten</w:t>
      </w:r>
    </w:p>
    <w:p w14:paraId="41AD101C" w14:textId="77777777" w:rsidR="005F0F7F" w:rsidRPr="000D5701" w:rsidRDefault="005F0F7F" w:rsidP="005F0F7F">
      <w:pPr>
        <w:autoSpaceDE w:val="0"/>
        <w:autoSpaceDN w:val="0"/>
        <w:adjustRightInd w:val="0"/>
        <w:spacing w:before="0"/>
        <w:rPr>
          <w:rFonts w:cs="Arial"/>
          <w:sz w:val="32"/>
          <w:szCs w:val="32"/>
        </w:rPr>
      </w:pPr>
    </w:p>
    <w:tbl>
      <w:tblPr>
        <w:tblW w:w="100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1701"/>
        <w:gridCol w:w="3969"/>
        <w:gridCol w:w="1843"/>
        <w:gridCol w:w="1843"/>
      </w:tblGrid>
      <w:tr w:rsidR="005F0F7F" w:rsidRPr="001C1282" w14:paraId="7948F1E1" w14:textId="77777777" w:rsidTr="00631F84">
        <w:trPr>
          <w:cantSplit/>
          <w:trHeight w:val="486"/>
          <w:tblHeader/>
        </w:trPr>
        <w:tc>
          <w:tcPr>
            <w:tcW w:w="652" w:type="dxa"/>
            <w:vMerge w:val="restart"/>
            <w:shd w:val="clear" w:color="auto" w:fill="D9D9D9" w:themeFill="background1" w:themeFillShade="D9"/>
            <w:vAlign w:val="center"/>
          </w:tcPr>
          <w:p w14:paraId="274FDE56" w14:textId="77777777" w:rsidR="005F0F7F" w:rsidRPr="001C1282" w:rsidRDefault="005F0F7F" w:rsidP="00631F84">
            <w:pPr>
              <w:pStyle w:val="BIBBSpaltentitel"/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>Lfd.</w:t>
            </w:r>
          </w:p>
          <w:p w14:paraId="3E114CC1" w14:textId="77777777" w:rsidR="005F0F7F" w:rsidRPr="001C1282" w:rsidRDefault="005F0F7F" w:rsidP="00631F84">
            <w:pPr>
              <w:pStyle w:val="BIBBSpaltentitel"/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>Nr.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38BA54D7" w14:textId="77777777" w:rsidR="005F0F7F" w:rsidRPr="001C1282" w:rsidRDefault="005F0F7F" w:rsidP="00631F84">
            <w:pPr>
              <w:pStyle w:val="BIBBSpaltentitel"/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 xml:space="preserve">Teil des </w:t>
            </w:r>
            <w:r w:rsidRPr="001C1282">
              <w:rPr>
                <w:rFonts w:cs="Arial"/>
              </w:rPr>
              <w:br/>
              <w:t>Ausbildungsberufsbildes</w:t>
            </w:r>
          </w:p>
        </w:tc>
        <w:tc>
          <w:tcPr>
            <w:tcW w:w="3969" w:type="dxa"/>
            <w:vMerge w:val="restart"/>
            <w:shd w:val="clear" w:color="auto" w:fill="D9D9D9" w:themeFill="background1" w:themeFillShade="D9"/>
            <w:vAlign w:val="center"/>
          </w:tcPr>
          <w:p w14:paraId="5F5595F1" w14:textId="77777777" w:rsidR="005F0F7F" w:rsidRPr="001C1282" w:rsidRDefault="005F0F7F" w:rsidP="00631F84">
            <w:pPr>
              <w:pStyle w:val="BIBBSpaltentitel"/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>Fertigkeiten, Kenntnisse und Fähigkeiten</w:t>
            </w:r>
            <w:r w:rsidRPr="001C1282">
              <w:rPr>
                <w:rFonts w:cs="Arial"/>
              </w:rPr>
              <w:br/>
              <w:t>(berufliche Handlungsfähigkeit)</w:t>
            </w:r>
          </w:p>
        </w:tc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14:paraId="71663695" w14:textId="77777777" w:rsidR="005F0F7F" w:rsidRPr="001C1282" w:rsidRDefault="005F0F7F" w:rsidP="00631F84">
            <w:pPr>
              <w:pStyle w:val="BIBBSpaltentitel"/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>zeitliche Richtwerte in Wochen im</w:t>
            </w:r>
          </w:p>
        </w:tc>
      </w:tr>
      <w:tr w:rsidR="005F0F7F" w:rsidRPr="001C1282" w14:paraId="5AD7AC19" w14:textId="77777777" w:rsidTr="00631F84">
        <w:trPr>
          <w:trHeight w:val="188"/>
          <w:tblHeader/>
        </w:trPr>
        <w:tc>
          <w:tcPr>
            <w:tcW w:w="652" w:type="dxa"/>
            <w:vMerge/>
            <w:shd w:val="clear" w:color="auto" w:fill="D9D9D9" w:themeFill="background1" w:themeFillShade="D9"/>
            <w:tcMar>
              <w:top w:w="11" w:type="dxa"/>
            </w:tcMar>
            <w:vAlign w:val="center"/>
          </w:tcPr>
          <w:p w14:paraId="7E743966" w14:textId="77777777" w:rsidR="005F0F7F" w:rsidRPr="001C1282" w:rsidRDefault="005F0F7F" w:rsidP="00631F84">
            <w:pPr>
              <w:pStyle w:val="BIBBSpaltennummer"/>
              <w:spacing w:before="0"/>
              <w:rPr>
                <w:rFonts w:cs="Arial"/>
                <w:highlight w:val="cyan"/>
                <w:rPrChange w:id="0" w:author="zimmermannm" w:date="2016-07-25T11:19:00Z">
                  <w:rPr>
                    <w:rFonts w:cs="Arial"/>
                  </w:rPr>
                </w:rPrChange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4BCAF737" w14:textId="77777777" w:rsidR="005F0F7F" w:rsidRPr="001C1282" w:rsidRDefault="005F0F7F" w:rsidP="00631F84">
            <w:pPr>
              <w:pStyle w:val="BIBBSpaltennummer"/>
              <w:spacing w:before="0"/>
              <w:rPr>
                <w:rFonts w:cs="Arial"/>
              </w:rPr>
            </w:pPr>
          </w:p>
        </w:tc>
        <w:tc>
          <w:tcPr>
            <w:tcW w:w="3969" w:type="dxa"/>
            <w:vMerge/>
            <w:shd w:val="clear" w:color="auto" w:fill="D9D9D9" w:themeFill="background1" w:themeFillShade="D9"/>
            <w:tcMar>
              <w:top w:w="11" w:type="dxa"/>
            </w:tcMar>
            <w:vAlign w:val="center"/>
          </w:tcPr>
          <w:p w14:paraId="447AC7E1" w14:textId="77777777" w:rsidR="005F0F7F" w:rsidRPr="001C1282" w:rsidRDefault="005F0F7F" w:rsidP="00631F84">
            <w:pPr>
              <w:pStyle w:val="BIBBSpaltennummer"/>
              <w:spacing w:before="0"/>
              <w:rPr>
                <w:rFonts w:cs="Aria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tcMar>
              <w:top w:w="11" w:type="dxa"/>
            </w:tcMar>
            <w:vAlign w:val="center"/>
          </w:tcPr>
          <w:p w14:paraId="3552E6D8" w14:textId="77777777" w:rsidR="005F0F7F" w:rsidRPr="001C1282" w:rsidRDefault="005F0F7F" w:rsidP="00631F84">
            <w:pPr>
              <w:pStyle w:val="BIBBSpaltentitel"/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>1. bis 12. Monat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86EB9B8" w14:textId="77777777" w:rsidR="005F0F7F" w:rsidRPr="001C1282" w:rsidRDefault="005F0F7F" w:rsidP="00631F84">
            <w:pPr>
              <w:pStyle w:val="BIBBSpaltentitel"/>
              <w:spacing w:before="0"/>
              <w:jc w:val="left"/>
              <w:rPr>
                <w:rFonts w:cs="Arial"/>
              </w:rPr>
            </w:pPr>
            <w:r w:rsidRPr="001C1282">
              <w:rPr>
                <w:rFonts w:cs="Arial"/>
              </w:rPr>
              <w:t>13. bis 24. Monat</w:t>
            </w:r>
          </w:p>
        </w:tc>
      </w:tr>
      <w:tr w:rsidR="005F0F7F" w:rsidRPr="001C1282" w14:paraId="2F5CCC36" w14:textId="77777777" w:rsidTr="00631F84">
        <w:trPr>
          <w:cantSplit/>
          <w:trHeight w:val="852"/>
        </w:trPr>
        <w:tc>
          <w:tcPr>
            <w:tcW w:w="652" w:type="dxa"/>
            <w:shd w:val="clear" w:color="auto" w:fill="D9D9D9" w:themeFill="background1" w:themeFillShade="D9"/>
            <w:tcMar>
              <w:top w:w="102" w:type="dxa"/>
              <w:bottom w:w="102" w:type="dxa"/>
            </w:tcMar>
          </w:tcPr>
          <w:p w14:paraId="1EF21646" w14:textId="77777777" w:rsidR="005F0F7F" w:rsidRPr="001C1282" w:rsidRDefault="005F0F7F" w:rsidP="00631F84">
            <w:pPr>
              <w:pStyle w:val="BIBBNummerierung123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tcMar>
              <w:top w:w="102" w:type="dxa"/>
              <w:bottom w:w="102" w:type="dxa"/>
            </w:tcMar>
          </w:tcPr>
          <w:p w14:paraId="484D3114" w14:textId="77777777" w:rsidR="005F0F7F" w:rsidRPr="001C1282" w:rsidRDefault="005F0F7F" w:rsidP="00631F84">
            <w:pPr>
              <w:rPr>
                <w:rFonts w:cs="Arial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tcMar>
              <w:top w:w="102" w:type="dxa"/>
              <w:bottom w:w="102" w:type="dxa"/>
            </w:tcMar>
          </w:tcPr>
          <w:p w14:paraId="5460A834" w14:textId="77777777" w:rsidR="005F0F7F" w:rsidRPr="00B20B52" w:rsidRDefault="005F0F7F" w:rsidP="00631F84">
            <w:pPr>
              <w:autoSpaceDE w:val="0"/>
              <w:autoSpaceDN w:val="0"/>
              <w:adjustRightInd w:val="0"/>
              <w:spacing w:after="80"/>
              <w:rPr>
                <w:rFonts w:cs="Aria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B21A7DD" w14:textId="77777777" w:rsidR="005F0F7F" w:rsidRPr="00B20B52" w:rsidRDefault="005F0F7F" w:rsidP="00631F84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B20B52">
              <w:rPr>
                <w:rFonts w:cs="Arial"/>
                <w:sz w:val="16"/>
                <w:szCs w:val="16"/>
              </w:rPr>
              <w:t>Abteilung</w:t>
            </w:r>
          </w:p>
          <w:p w14:paraId="75317C02" w14:textId="77777777" w:rsidR="005F0F7F" w:rsidRPr="00B20B52" w:rsidRDefault="005F0F7F" w:rsidP="00631F84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B20B52">
              <w:rPr>
                <w:rFonts w:cs="Arial"/>
                <w:sz w:val="16"/>
                <w:szCs w:val="16"/>
              </w:rPr>
              <w:t>Ausbildungsmethode</w:t>
            </w:r>
          </w:p>
          <w:p w14:paraId="066F57CF" w14:textId="77777777" w:rsidR="005F0F7F" w:rsidRPr="00B20B52" w:rsidRDefault="005F0F7F" w:rsidP="00631F84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B20B52">
              <w:rPr>
                <w:rFonts w:cs="Arial"/>
                <w:sz w:val="16"/>
                <w:szCs w:val="16"/>
              </w:rPr>
              <w:t>Verantwortlichkeit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8885612" w14:textId="77777777" w:rsidR="005F0F7F" w:rsidRPr="00B20B52" w:rsidRDefault="005F0F7F" w:rsidP="00631F84">
            <w:pPr>
              <w:rPr>
                <w:rFonts w:cs="Arial"/>
                <w:sz w:val="16"/>
                <w:szCs w:val="16"/>
              </w:rPr>
            </w:pPr>
            <w:r w:rsidRPr="00B20B52">
              <w:rPr>
                <w:rFonts w:cs="Arial"/>
                <w:sz w:val="16"/>
                <w:szCs w:val="16"/>
              </w:rPr>
              <w:t>Abteilung</w:t>
            </w:r>
          </w:p>
          <w:p w14:paraId="215AE162" w14:textId="77777777" w:rsidR="005F0F7F" w:rsidRPr="00B20B52" w:rsidRDefault="005F0F7F" w:rsidP="00631F84">
            <w:pPr>
              <w:rPr>
                <w:rFonts w:cs="Arial"/>
                <w:sz w:val="16"/>
                <w:szCs w:val="16"/>
              </w:rPr>
            </w:pPr>
            <w:r w:rsidRPr="00B20B52">
              <w:rPr>
                <w:rFonts w:cs="Arial"/>
                <w:sz w:val="16"/>
                <w:szCs w:val="16"/>
              </w:rPr>
              <w:t>Ausbil</w:t>
            </w:r>
            <w:r>
              <w:rPr>
                <w:rFonts w:cs="Arial"/>
                <w:sz w:val="16"/>
                <w:szCs w:val="16"/>
              </w:rPr>
              <w:t>dungs</w:t>
            </w:r>
            <w:r w:rsidRPr="00B20B52">
              <w:rPr>
                <w:rFonts w:cs="Arial"/>
                <w:sz w:val="16"/>
                <w:szCs w:val="16"/>
              </w:rPr>
              <w:t>methode</w:t>
            </w:r>
          </w:p>
          <w:p w14:paraId="3685355C" w14:textId="77777777" w:rsidR="005F0F7F" w:rsidRPr="00B20B52" w:rsidRDefault="005F0F7F" w:rsidP="00631F84">
            <w:pPr>
              <w:rPr>
                <w:rFonts w:cs="Arial"/>
                <w:sz w:val="16"/>
                <w:szCs w:val="16"/>
              </w:rPr>
            </w:pPr>
            <w:r w:rsidRPr="00B20B52">
              <w:rPr>
                <w:rFonts w:cs="Arial"/>
                <w:sz w:val="16"/>
                <w:szCs w:val="16"/>
              </w:rPr>
              <w:t>Verantwortlichkeit</w:t>
            </w:r>
          </w:p>
        </w:tc>
      </w:tr>
      <w:tr w:rsidR="005F0F7F" w:rsidRPr="001C1282" w14:paraId="1F46242E" w14:textId="77777777" w:rsidTr="00631F84">
        <w:trPr>
          <w:cantSplit/>
          <w:trHeight w:val="125"/>
        </w:trPr>
        <w:tc>
          <w:tcPr>
            <w:tcW w:w="652" w:type="dxa"/>
            <w:tcMar>
              <w:top w:w="102" w:type="dxa"/>
              <w:bottom w:w="102" w:type="dxa"/>
            </w:tcMar>
          </w:tcPr>
          <w:p w14:paraId="1612F987" w14:textId="77777777" w:rsidR="005F0F7F" w:rsidRPr="001C1282" w:rsidRDefault="005F0F7F" w:rsidP="00631F84">
            <w:pPr>
              <w:pStyle w:val="BIBBNummerierung123"/>
              <w:numPr>
                <w:ilvl w:val="0"/>
                <w:numId w:val="0"/>
              </w:numPr>
              <w:rPr>
                <w:rFonts w:cs="Arial"/>
              </w:rPr>
            </w:pPr>
            <w:r w:rsidRPr="001C1282">
              <w:rPr>
                <w:rFonts w:cs="Arial"/>
              </w:rPr>
              <w:t>1</w:t>
            </w:r>
          </w:p>
        </w:tc>
        <w:tc>
          <w:tcPr>
            <w:tcW w:w="1701" w:type="dxa"/>
            <w:tcMar>
              <w:top w:w="102" w:type="dxa"/>
              <w:bottom w:w="102" w:type="dxa"/>
            </w:tcMar>
          </w:tcPr>
          <w:p w14:paraId="70FB7593" w14:textId="77777777" w:rsidR="005F0F7F" w:rsidRPr="001C1282" w:rsidRDefault="005F0F7F" w:rsidP="00631F84">
            <w:pPr>
              <w:rPr>
                <w:rFonts w:cs="Arial"/>
              </w:rPr>
            </w:pPr>
            <w:r w:rsidRPr="001C1282">
              <w:rPr>
                <w:rFonts w:cs="Arial"/>
              </w:rPr>
              <w:t>Berufsbildung, arbeits- und sozialrechtliche Vorschriften</w:t>
            </w:r>
          </w:p>
          <w:p w14:paraId="79DA77D1" w14:textId="77777777" w:rsidR="005F0F7F" w:rsidRPr="001C1282" w:rsidRDefault="005F0F7F" w:rsidP="00631F84">
            <w:pPr>
              <w:rPr>
                <w:rFonts w:cs="Arial"/>
              </w:rPr>
            </w:pPr>
          </w:p>
        </w:tc>
        <w:tc>
          <w:tcPr>
            <w:tcW w:w="3969" w:type="dxa"/>
            <w:tcMar>
              <w:top w:w="102" w:type="dxa"/>
              <w:bottom w:w="102" w:type="dxa"/>
            </w:tcMar>
          </w:tcPr>
          <w:p w14:paraId="4D339106" w14:textId="77777777" w:rsidR="005F0F7F" w:rsidRPr="001C1282" w:rsidRDefault="005F0F7F" w:rsidP="00631F84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wesentliche Inhalte und Bestandteile des Ausbildungsvertrages darstellen, Rechte und Pflichten aus dem Ausbildungsvertrag feststellen und Aufgaben der Beteiligten im dualen System beschreiben</w:t>
            </w:r>
          </w:p>
          <w:p w14:paraId="4E4F7602" w14:textId="77777777" w:rsidR="005F0F7F" w:rsidRPr="001C1282" w:rsidRDefault="005F0F7F" w:rsidP="00631F84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den betrieblichen Ausbildungsplan mit der Ausbildungsordnung vergleichen</w:t>
            </w:r>
          </w:p>
          <w:p w14:paraId="596F1AF8" w14:textId="77777777" w:rsidR="005F0F7F" w:rsidRPr="001C1282" w:rsidRDefault="005F0F7F" w:rsidP="00631F84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arbeits-, sozial- und mitbestimmungsrechtliche Vorschriften sowie für den Arbeitsbereich geltende Tarif- und Arbeitszeitregelungen beachten</w:t>
            </w:r>
          </w:p>
          <w:p w14:paraId="166A79AF" w14:textId="77777777" w:rsidR="005F0F7F" w:rsidRPr="001C1282" w:rsidRDefault="005F0F7F" w:rsidP="00631F84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Positionen der eigenen Entgeltabrechnung erklären</w:t>
            </w:r>
          </w:p>
          <w:p w14:paraId="0DCADD08" w14:textId="77777777" w:rsidR="005F0F7F" w:rsidRPr="001C1282" w:rsidRDefault="005F0F7F" w:rsidP="00631F84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Chancen und Anforderungen des lebensbegleitenden Lernens für die berufliche und persönliche Entwicklung begründen und die eigenen Kompetenzen weiterentwickeln</w:t>
            </w:r>
          </w:p>
          <w:p w14:paraId="3A8E470F" w14:textId="77777777" w:rsidR="005F0F7F" w:rsidRPr="001C1282" w:rsidRDefault="005F0F7F" w:rsidP="00631F84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Lern- und Arbeitstechniken sowie Methoden des selbstgesteuerten Lernens anwenden und beruflich relevante Informationsquellen nutzen</w:t>
            </w:r>
          </w:p>
          <w:p w14:paraId="7F48EB67" w14:textId="77777777" w:rsidR="005F0F7F" w:rsidRPr="001C1282" w:rsidRDefault="005F0F7F" w:rsidP="00631F84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 xml:space="preserve">berufliche Aufstiegs- und Weiterentwicklungsmöglichkeiten darstellen </w:t>
            </w:r>
          </w:p>
        </w:tc>
        <w:tc>
          <w:tcPr>
            <w:tcW w:w="1843" w:type="dxa"/>
          </w:tcPr>
          <w:p w14:paraId="2B7BD045" w14:textId="77777777" w:rsidR="005F0F7F" w:rsidRPr="001C1282" w:rsidRDefault="005F0F7F" w:rsidP="00631F8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C1282">
              <w:rPr>
                <w:rFonts w:cs="Arial"/>
              </w:rPr>
              <w:t xml:space="preserve">6 Wochen </w:t>
            </w:r>
          </w:p>
        </w:tc>
        <w:tc>
          <w:tcPr>
            <w:tcW w:w="1843" w:type="dxa"/>
          </w:tcPr>
          <w:p w14:paraId="47F1B8AA" w14:textId="77777777" w:rsidR="005F0F7F" w:rsidRPr="001C1282" w:rsidRDefault="005F0F7F" w:rsidP="00631F84">
            <w:pPr>
              <w:rPr>
                <w:rFonts w:cs="Arial"/>
              </w:rPr>
            </w:pPr>
          </w:p>
        </w:tc>
      </w:tr>
      <w:tr w:rsidR="005F0F7F" w:rsidRPr="001C1282" w14:paraId="65E3B385" w14:textId="77777777" w:rsidTr="00631F84">
        <w:trPr>
          <w:cantSplit/>
          <w:trHeight w:val="125"/>
        </w:trPr>
        <w:tc>
          <w:tcPr>
            <w:tcW w:w="652" w:type="dxa"/>
            <w:tcMar>
              <w:top w:w="102" w:type="dxa"/>
              <w:bottom w:w="102" w:type="dxa"/>
            </w:tcMar>
          </w:tcPr>
          <w:p w14:paraId="60E6CB0E" w14:textId="77777777" w:rsidR="005F0F7F" w:rsidRPr="001C1282" w:rsidRDefault="005F0F7F" w:rsidP="00631F84">
            <w:pPr>
              <w:pStyle w:val="BIBBNummerierung123"/>
              <w:numPr>
                <w:ilvl w:val="0"/>
                <w:numId w:val="0"/>
              </w:numPr>
              <w:rPr>
                <w:rFonts w:cs="Arial"/>
              </w:rPr>
            </w:pPr>
            <w:r w:rsidRPr="001C1282">
              <w:rPr>
                <w:rFonts w:cs="Arial"/>
              </w:rPr>
              <w:t>2</w:t>
            </w:r>
          </w:p>
        </w:tc>
        <w:tc>
          <w:tcPr>
            <w:tcW w:w="1701" w:type="dxa"/>
            <w:tcMar>
              <w:top w:w="102" w:type="dxa"/>
              <w:bottom w:w="102" w:type="dxa"/>
            </w:tcMar>
          </w:tcPr>
          <w:p w14:paraId="1108C9D5" w14:textId="77777777" w:rsidR="005F0F7F" w:rsidRPr="001C1282" w:rsidRDefault="005F0F7F" w:rsidP="00631F84">
            <w:pPr>
              <w:rPr>
                <w:rFonts w:cs="Arial"/>
              </w:rPr>
            </w:pPr>
            <w:r w:rsidRPr="001C1282">
              <w:rPr>
                <w:rFonts w:cs="Arial"/>
              </w:rPr>
              <w:t>Bedeutung und Struktur des Einzelhandels und des Ausbildungsbetriebes</w:t>
            </w:r>
          </w:p>
          <w:p w14:paraId="19339984" w14:textId="77777777" w:rsidR="005F0F7F" w:rsidRPr="001C1282" w:rsidRDefault="005F0F7F" w:rsidP="00631F84">
            <w:pPr>
              <w:jc w:val="center"/>
              <w:rPr>
                <w:rFonts w:cs="Arial"/>
              </w:rPr>
            </w:pPr>
          </w:p>
        </w:tc>
        <w:tc>
          <w:tcPr>
            <w:tcW w:w="3969" w:type="dxa"/>
            <w:tcMar>
              <w:top w:w="102" w:type="dxa"/>
              <w:bottom w:w="102" w:type="dxa"/>
            </w:tcMar>
          </w:tcPr>
          <w:p w14:paraId="6B952C13" w14:textId="77777777" w:rsidR="005F0F7F" w:rsidRPr="001C1282" w:rsidRDefault="005F0F7F" w:rsidP="00631F84">
            <w:pPr>
              <w:pStyle w:val="Listenabsatz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die Funktion des Einzelhandels für die Gesam</w:t>
            </w:r>
            <w:r w:rsidR="0090464B">
              <w:rPr>
                <w:rFonts w:ascii="Arial" w:hAnsi="Arial" w:cs="Arial"/>
                <w:sz w:val="18"/>
              </w:rPr>
              <w:t>t</w:t>
            </w:r>
            <w:r w:rsidRPr="001C1282">
              <w:rPr>
                <w:rFonts w:ascii="Arial" w:hAnsi="Arial" w:cs="Arial"/>
                <w:sz w:val="18"/>
              </w:rPr>
              <w:t>wirtschaft und die Gesellschaft erläutern</w:t>
            </w:r>
          </w:p>
          <w:p w14:paraId="54C8CDE9" w14:textId="77777777" w:rsidR="005F0F7F" w:rsidRPr="001C1282" w:rsidRDefault="005F0F7F" w:rsidP="00631F84">
            <w:pPr>
              <w:pStyle w:val="Listenabsatz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die Rechtsform und den organisatorischen Aufbau des Ausbildungsbetriebs mit seinen Aufgaben und Zuständigkeiten sowie die Zusammenhänge zwischen den Geschäftsprozessen erläutern</w:t>
            </w:r>
          </w:p>
          <w:p w14:paraId="36904AF9" w14:textId="77777777" w:rsidR="005F0F7F" w:rsidRPr="001C1282" w:rsidRDefault="005F0F7F" w:rsidP="00631F84">
            <w:pPr>
              <w:pStyle w:val="Listenabsatz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Einflüsse des Standortes, der Betriebs- und Verkaufsform, der Vertriebswege, der Sortiments- und Preisgestaltung sowie der Verkaufsraumgestaltung auf die Stellung des Ausbildungsbetriebes am Markt einschätzen</w:t>
            </w:r>
          </w:p>
        </w:tc>
        <w:tc>
          <w:tcPr>
            <w:tcW w:w="1843" w:type="dxa"/>
          </w:tcPr>
          <w:p w14:paraId="5898F870" w14:textId="77777777" w:rsidR="005F0F7F" w:rsidRPr="001C1282" w:rsidRDefault="005F0F7F" w:rsidP="00631F84">
            <w:pPr>
              <w:rPr>
                <w:rFonts w:cs="Arial"/>
              </w:rPr>
            </w:pPr>
            <w:r w:rsidRPr="001C1282">
              <w:rPr>
                <w:rFonts w:cs="Arial"/>
              </w:rPr>
              <w:t>6 Wochen</w:t>
            </w:r>
          </w:p>
        </w:tc>
        <w:tc>
          <w:tcPr>
            <w:tcW w:w="1843" w:type="dxa"/>
          </w:tcPr>
          <w:p w14:paraId="7F7FD38D" w14:textId="77777777" w:rsidR="005F0F7F" w:rsidRPr="001C1282" w:rsidRDefault="005F0F7F" w:rsidP="00631F84">
            <w:pPr>
              <w:rPr>
                <w:rFonts w:cs="Arial"/>
              </w:rPr>
            </w:pPr>
          </w:p>
        </w:tc>
      </w:tr>
    </w:tbl>
    <w:p w14:paraId="6B6AD359" w14:textId="77777777" w:rsidR="005F0F7F" w:rsidRDefault="005F0F7F" w:rsidP="005F0F7F">
      <w:r>
        <w:br w:type="page"/>
      </w:r>
    </w:p>
    <w:tbl>
      <w:tblPr>
        <w:tblW w:w="100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1701"/>
        <w:gridCol w:w="3969"/>
        <w:gridCol w:w="1843"/>
        <w:gridCol w:w="1843"/>
      </w:tblGrid>
      <w:tr w:rsidR="005F0F7F" w:rsidRPr="001C1282" w14:paraId="5CB834A2" w14:textId="77777777" w:rsidTr="00631F84">
        <w:trPr>
          <w:cantSplit/>
          <w:trHeight w:val="486"/>
          <w:tblHeader/>
        </w:trPr>
        <w:tc>
          <w:tcPr>
            <w:tcW w:w="652" w:type="dxa"/>
            <w:vMerge w:val="restart"/>
            <w:shd w:val="clear" w:color="auto" w:fill="D9D9D9" w:themeFill="background1" w:themeFillShade="D9"/>
            <w:vAlign w:val="center"/>
          </w:tcPr>
          <w:p w14:paraId="7C3AFBF5" w14:textId="77777777" w:rsidR="005F0F7F" w:rsidRPr="001C1282" w:rsidRDefault="005F0F7F" w:rsidP="00631F84">
            <w:pPr>
              <w:pStyle w:val="BIBBSpaltentitel"/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lastRenderedPageBreak/>
              <w:t>Lfd.</w:t>
            </w:r>
          </w:p>
          <w:p w14:paraId="7DE0E54E" w14:textId="77777777" w:rsidR="005F0F7F" w:rsidRPr="001C1282" w:rsidRDefault="005F0F7F" w:rsidP="00631F84">
            <w:pPr>
              <w:pStyle w:val="BIBBSpaltentitel"/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>Nr.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37C9D28E" w14:textId="77777777" w:rsidR="005F0F7F" w:rsidRPr="001C1282" w:rsidRDefault="005F0F7F" w:rsidP="00631F84">
            <w:pPr>
              <w:pStyle w:val="BIBBSpaltentitel"/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 xml:space="preserve">Teil des </w:t>
            </w:r>
            <w:r w:rsidRPr="001C1282">
              <w:rPr>
                <w:rFonts w:cs="Arial"/>
              </w:rPr>
              <w:br/>
              <w:t>Ausbildungsberufsbildes</w:t>
            </w:r>
          </w:p>
        </w:tc>
        <w:tc>
          <w:tcPr>
            <w:tcW w:w="3969" w:type="dxa"/>
            <w:vMerge w:val="restart"/>
            <w:shd w:val="clear" w:color="auto" w:fill="D9D9D9" w:themeFill="background1" w:themeFillShade="D9"/>
            <w:vAlign w:val="center"/>
          </w:tcPr>
          <w:p w14:paraId="549F56BE" w14:textId="77777777" w:rsidR="005F0F7F" w:rsidRPr="001C1282" w:rsidRDefault="005F0F7F" w:rsidP="00631F84">
            <w:pPr>
              <w:pStyle w:val="BIBBSpaltentitel"/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>Fertigkeiten, Kenntnisse und Fähigkeiten</w:t>
            </w:r>
            <w:r w:rsidRPr="001C1282">
              <w:rPr>
                <w:rFonts w:cs="Arial"/>
              </w:rPr>
              <w:br/>
              <w:t>(berufliche Handlungsfähigkeit)</w:t>
            </w:r>
          </w:p>
        </w:tc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14:paraId="7FCFA9F6" w14:textId="77777777" w:rsidR="005F0F7F" w:rsidRPr="001C1282" w:rsidRDefault="005F0F7F" w:rsidP="00631F84">
            <w:pPr>
              <w:pStyle w:val="BIBBSpaltentitel"/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>zeitliche Richtwerte in Wochen im</w:t>
            </w:r>
          </w:p>
        </w:tc>
      </w:tr>
      <w:tr w:rsidR="005F0F7F" w:rsidRPr="001C1282" w14:paraId="3914CEC2" w14:textId="77777777" w:rsidTr="00631F84">
        <w:trPr>
          <w:trHeight w:val="188"/>
          <w:tblHeader/>
        </w:trPr>
        <w:tc>
          <w:tcPr>
            <w:tcW w:w="652" w:type="dxa"/>
            <w:vMerge/>
            <w:shd w:val="clear" w:color="auto" w:fill="D9D9D9" w:themeFill="background1" w:themeFillShade="D9"/>
            <w:tcMar>
              <w:top w:w="11" w:type="dxa"/>
            </w:tcMar>
            <w:vAlign w:val="center"/>
          </w:tcPr>
          <w:p w14:paraId="21C804D8" w14:textId="77777777" w:rsidR="005F0F7F" w:rsidRPr="001C1282" w:rsidRDefault="005F0F7F" w:rsidP="00631F84">
            <w:pPr>
              <w:pStyle w:val="BIBBSpaltennummer"/>
              <w:spacing w:before="0"/>
              <w:rPr>
                <w:rFonts w:cs="Arial"/>
                <w:highlight w:val="cyan"/>
                <w:rPrChange w:id="1" w:author="zimmermannm" w:date="2016-07-25T11:19:00Z">
                  <w:rPr>
                    <w:rFonts w:cs="Arial"/>
                  </w:rPr>
                </w:rPrChange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116E8BB8" w14:textId="77777777" w:rsidR="005F0F7F" w:rsidRPr="001C1282" w:rsidRDefault="005F0F7F" w:rsidP="00631F84">
            <w:pPr>
              <w:pStyle w:val="BIBBSpaltennummer"/>
              <w:spacing w:before="0"/>
              <w:rPr>
                <w:rFonts w:cs="Arial"/>
              </w:rPr>
            </w:pPr>
          </w:p>
        </w:tc>
        <w:tc>
          <w:tcPr>
            <w:tcW w:w="3969" w:type="dxa"/>
            <w:vMerge/>
            <w:shd w:val="clear" w:color="auto" w:fill="D9D9D9" w:themeFill="background1" w:themeFillShade="D9"/>
            <w:tcMar>
              <w:top w:w="11" w:type="dxa"/>
            </w:tcMar>
            <w:vAlign w:val="center"/>
          </w:tcPr>
          <w:p w14:paraId="58F2BCA0" w14:textId="77777777" w:rsidR="005F0F7F" w:rsidRPr="001C1282" w:rsidRDefault="005F0F7F" w:rsidP="00631F84">
            <w:pPr>
              <w:pStyle w:val="BIBBSpaltennummer"/>
              <w:spacing w:before="0"/>
              <w:rPr>
                <w:rFonts w:cs="Aria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tcMar>
              <w:top w:w="11" w:type="dxa"/>
            </w:tcMar>
            <w:vAlign w:val="center"/>
          </w:tcPr>
          <w:p w14:paraId="733B3B76" w14:textId="77777777" w:rsidR="005F0F7F" w:rsidRPr="001C1282" w:rsidRDefault="005F0F7F" w:rsidP="00631F84">
            <w:pPr>
              <w:pStyle w:val="BIBBSpaltentitel"/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>1. bis 12. Monat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26508F1" w14:textId="77777777" w:rsidR="005F0F7F" w:rsidRPr="001C1282" w:rsidRDefault="005F0F7F" w:rsidP="00631F84">
            <w:pPr>
              <w:pStyle w:val="BIBBSpaltentitel"/>
              <w:spacing w:before="0"/>
              <w:jc w:val="left"/>
              <w:rPr>
                <w:rFonts w:cs="Arial"/>
              </w:rPr>
            </w:pPr>
            <w:r w:rsidRPr="001C1282">
              <w:rPr>
                <w:rFonts w:cs="Arial"/>
              </w:rPr>
              <w:t>13. bis 24. Monat</w:t>
            </w:r>
          </w:p>
        </w:tc>
      </w:tr>
      <w:tr w:rsidR="005F0F7F" w:rsidRPr="001C1282" w14:paraId="0227546A" w14:textId="77777777" w:rsidTr="00631F84">
        <w:trPr>
          <w:cantSplit/>
          <w:trHeight w:val="125"/>
        </w:trPr>
        <w:tc>
          <w:tcPr>
            <w:tcW w:w="652" w:type="dxa"/>
            <w:shd w:val="clear" w:color="auto" w:fill="D9D9D9" w:themeFill="background1" w:themeFillShade="D9"/>
            <w:tcMar>
              <w:top w:w="102" w:type="dxa"/>
              <w:bottom w:w="102" w:type="dxa"/>
            </w:tcMar>
          </w:tcPr>
          <w:p w14:paraId="6E4CADB5" w14:textId="77777777" w:rsidR="005F0F7F" w:rsidRPr="001C1282" w:rsidRDefault="005F0F7F" w:rsidP="00631F84">
            <w:pPr>
              <w:pStyle w:val="BIBBNummerierung123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tcMar>
              <w:top w:w="102" w:type="dxa"/>
              <w:bottom w:w="102" w:type="dxa"/>
            </w:tcMar>
          </w:tcPr>
          <w:p w14:paraId="0EB0F2AA" w14:textId="77777777" w:rsidR="005F0F7F" w:rsidRPr="001C1282" w:rsidRDefault="005F0F7F" w:rsidP="00631F84">
            <w:pPr>
              <w:rPr>
                <w:rFonts w:cs="Arial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tcMar>
              <w:top w:w="102" w:type="dxa"/>
              <w:bottom w:w="102" w:type="dxa"/>
            </w:tcMar>
          </w:tcPr>
          <w:p w14:paraId="355A2B9D" w14:textId="77777777" w:rsidR="005F0F7F" w:rsidRPr="00D40BD8" w:rsidRDefault="005F0F7F" w:rsidP="00631F84">
            <w:pPr>
              <w:autoSpaceDE w:val="0"/>
              <w:autoSpaceDN w:val="0"/>
              <w:adjustRightInd w:val="0"/>
              <w:spacing w:after="80"/>
              <w:rPr>
                <w:rFonts w:cs="Aria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F48074A" w14:textId="77777777" w:rsidR="005F0F7F" w:rsidRPr="00B20B52" w:rsidRDefault="005F0F7F" w:rsidP="00631F84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B20B52">
              <w:rPr>
                <w:rFonts w:cs="Arial"/>
                <w:sz w:val="16"/>
                <w:szCs w:val="16"/>
              </w:rPr>
              <w:t>Abteilung</w:t>
            </w:r>
          </w:p>
          <w:p w14:paraId="694C993E" w14:textId="77777777" w:rsidR="005F0F7F" w:rsidRPr="00B20B52" w:rsidRDefault="005F0F7F" w:rsidP="00631F84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B20B52">
              <w:rPr>
                <w:rFonts w:cs="Arial"/>
                <w:sz w:val="16"/>
                <w:szCs w:val="16"/>
              </w:rPr>
              <w:t>Ausbil</w:t>
            </w:r>
            <w:r>
              <w:rPr>
                <w:rFonts w:cs="Arial"/>
                <w:sz w:val="16"/>
                <w:szCs w:val="16"/>
              </w:rPr>
              <w:t>dungs</w:t>
            </w:r>
            <w:r w:rsidRPr="00B20B52">
              <w:rPr>
                <w:rFonts w:cs="Arial"/>
                <w:sz w:val="16"/>
                <w:szCs w:val="16"/>
              </w:rPr>
              <w:t>methode</w:t>
            </w:r>
          </w:p>
          <w:p w14:paraId="3A9FC6ED" w14:textId="77777777" w:rsidR="005F0F7F" w:rsidRPr="00B20B52" w:rsidRDefault="005F0F7F" w:rsidP="00631F84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B20B52">
              <w:rPr>
                <w:rFonts w:cs="Arial"/>
                <w:sz w:val="16"/>
                <w:szCs w:val="16"/>
              </w:rPr>
              <w:t>Verantwortlichkeit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E9F3F0D" w14:textId="77777777" w:rsidR="005F0F7F" w:rsidRPr="00B20B52" w:rsidRDefault="005F0F7F" w:rsidP="00631F84">
            <w:pPr>
              <w:rPr>
                <w:rFonts w:cs="Arial"/>
                <w:sz w:val="16"/>
                <w:szCs w:val="16"/>
              </w:rPr>
            </w:pPr>
            <w:r w:rsidRPr="00B20B52">
              <w:rPr>
                <w:rFonts w:cs="Arial"/>
                <w:sz w:val="16"/>
                <w:szCs w:val="16"/>
              </w:rPr>
              <w:t>Abteilung</w:t>
            </w:r>
          </w:p>
          <w:p w14:paraId="5E429E1A" w14:textId="77777777" w:rsidR="005F0F7F" w:rsidRPr="00B20B52" w:rsidRDefault="005F0F7F" w:rsidP="00631F84">
            <w:pPr>
              <w:rPr>
                <w:rFonts w:cs="Arial"/>
                <w:sz w:val="16"/>
                <w:szCs w:val="16"/>
              </w:rPr>
            </w:pPr>
            <w:r w:rsidRPr="00B20B52">
              <w:rPr>
                <w:rFonts w:cs="Arial"/>
                <w:sz w:val="16"/>
                <w:szCs w:val="16"/>
              </w:rPr>
              <w:t>Ausbildungsmethode</w:t>
            </w:r>
          </w:p>
          <w:p w14:paraId="3CB8371E" w14:textId="77777777" w:rsidR="005F0F7F" w:rsidRPr="00B20B52" w:rsidRDefault="005F0F7F" w:rsidP="00631F84">
            <w:pPr>
              <w:rPr>
                <w:rFonts w:cs="Arial"/>
                <w:sz w:val="16"/>
                <w:szCs w:val="16"/>
              </w:rPr>
            </w:pPr>
            <w:r w:rsidRPr="00B20B52">
              <w:rPr>
                <w:rFonts w:cs="Arial"/>
                <w:sz w:val="16"/>
                <w:szCs w:val="16"/>
              </w:rPr>
              <w:t>Verantwortlichkeit</w:t>
            </w:r>
          </w:p>
        </w:tc>
      </w:tr>
      <w:tr w:rsidR="005F0F7F" w:rsidRPr="001C1282" w14:paraId="7B2DCFEC" w14:textId="77777777" w:rsidTr="00631F84">
        <w:trPr>
          <w:cantSplit/>
          <w:trHeight w:val="125"/>
        </w:trPr>
        <w:tc>
          <w:tcPr>
            <w:tcW w:w="652" w:type="dxa"/>
            <w:tcMar>
              <w:top w:w="102" w:type="dxa"/>
              <w:bottom w:w="102" w:type="dxa"/>
            </w:tcMar>
          </w:tcPr>
          <w:p w14:paraId="39DE2A2B" w14:textId="77777777" w:rsidR="005F0F7F" w:rsidRPr="001C1282" w:rsidRDefault="005F0F7F" w:rsidP="00631F84">
            <w:pPr>
              <w:pStyle w:val="BIBBNummerierung123"/>
              <w:numPr>
                <w:ilvl w:val="0"/>
                <w:numId w:val="0"/>
              </w:numPr>
              <w:rPr>
                <w:rFonts w:cs="Arial"/>
              </w:rPr>
            </w:pPr>
            <w:r w:rsidRPr="001C1282">
              <w:rPr>
                <w:rFonts w:cs="Arial"/>
              </w:rPr>
              <w:t>3</w:t>
            </w:r>
          </w:p>
        </w:tc>
        <w:tc>
          <w:tcPr>
            <w:tcW w:w="1701" w:type="dxa"/>
            <w:tcMar>
              <w:top w:w="102" w:type="dxa"/>
              <w:bottom w:w="102" w:type="dxa"/>
            </w:tcMar>
          </w:tcPr>
          <w:p w14:paraId="1B048E4A" w14:textId="77777777" w:rsidR="005F0F7F" w:rsidRPr="001C1282" w:rsidRDefault="005F0F7F" w:rsidP="00631F84">
            <w:pPr>
              <w:rPr>
                <w:rFonts w:cs="Arial"/>
              </w:rPr>
            </w:pPr>
            <w:r w:rsidRPr="001C1282">
              <w:rPr>
                <w:rFonts w:cs="Arial"/>
              </w:rPr>
              <w:t>Information und Kommunikation</w:t>
            </w:r>
          </w:p>
          <w:p w14:paraId="18D36F1F" w14:textId="77777777" w:rsidR="005F0F7F" w:rsidRPr="001C1282" w:rsidRDefault="005F0F7F" w:rsidP="00631F84">
            <w:pPr>
              <w:rPr>
                <w:rFonts w:cs="Arial"/>
              </w:rPr>
            </w:pPr>
          </w:p>
        </w:tc>
        <w:tc>
          <w:tcPr>
            <w:tcW w:w="3969" w:type="dxa"/>
            <w:tcMar>
              <w:top w:w="102" w:type="dxa"/>
              <w:bottom w:w="102" w:type="dxa"/>
            </w:tcMar>
          </w:tcPr>
          <w:p w14:paraId="025AC19F" w14:textId="77777777" w:rsidR="005F0F7F" w:rsidRPr="001C1282" w:rsidRDefault="005F0F7F" w:rsidP="00631F84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8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die betriebliche Zusammenarbeit respektvoll, wertschätzend und vertrauensvoll im Team mitgestalten</w:t>
            </w:r>
          </w:p>
          <w:p w14:paraId="6EC29D91" w14:textId="77777777" w:rsidR="005F0F7F" w:rsidRPr="001C1282" w:rsidRDefault="005F0F7F" w:rsidP="00631F84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8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die Notwendigkeit der betrieblichen Personaleinsatzplanung begründen und zu ihrer Umsetzung beitragen</w:t>
            </w:r>
          </w:p>
          <w:p w14:paraId="3B23B558" w14:textId="77777777" w:rsidR="005F0F7F" w:rsidRPr="001C1282" w:rsidRDefault="005F0F7F" w:rsidP="00631F84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8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angemessenes Feedback geben und annehmen</w:t>
            </w:r>
          </w:p>
          <w:p w14:paraId="63F0D080" w14:textId="77777777" w:rsidR="005F0F7F" w:rsidRPr="001C1282" w:rsidRDefault="005F0F7F" w:rsidP="00631F84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8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Ursachen von Konflikten und Kommunikationsstörungen erkennen und zu deren Lösung beitragen</w:t>
            </w:r>
          </w:p>
          <w:p w14:paraId="287BAF0B" w14:textId="77777777" w:rsidR="005F0F7F" w:rsidRPr="001C1282" w:rsidRDefault="005F0F7F" w:rsidP="00631F84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8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Informations- und Kommunikationssysteme einsetzen</w:t>
            </w:r>
          </w:p>
          <w:p w14:paraId="2BF70C18" w14:textId="77777777" w:rsidR="005F0F7F" w:rsidRPr="001C1282" w:rsidRDefault="005F0F7F" w:rsidP="00631F84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8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Daten mit betriebsüblichen Verfahren erfassen, sichern und pflegen,  Datenschutz und Datensicherheit beachten</w:t>
            </w:r>
          </w:p>
        </w:tc>
        <w:tc>
          <w:tcPr>
            <w:tcW w:w="1843" w:type="dxa"/>
          </w:tcPr>
          <w:p w14:paraId="3F97B90E" w14:textId="77777777" w:rsidR="005F0F7F" w:rsidRDefault="005F0F7F" w:rsidP="00631F84">
            <w:pPr>
              <w:rPr>
                <w:rFonts w:cs="Arial"/>
              </w:rPr>
            </w:pPr>
            <w:r w:rsidRPr="001C1282">
              <w:rPr>
                <w:rFonts w:cs="Arial"/>
              </w:rPr>
              <w:t>6 Wochen</w:t>
            </w:r>
          </w:p>
          <w:p w14:paraId="3AA31ABD" w14:textId="77777777" w:rsidR="005476E3" w:rsidRDefault="005476E3" w:rsidP="00631F84">
            <w:pPr>
              <w:rPr>
                <w:rFonts w:cs="Arial"/>
              </w:rPr>
            </w:pPr>
          </w:p>
          <w:p w14:paraId="1E459789" w14:textId="77777777" w:rsidR="005476E3" w:rsidRDefault="005476E3" w:rsidP="00631F84">
            <w:pPr>
              <w:rPr>
                <w:rFonts w:cs="Arial"/>
              </w:rPr>
            </w:pPr>
          </w:p>
          <w:p w14:paraId="6ED31232" w14:textId="77777777" w:rsidR="005476E3" w:rsidRDefault="005476E3" w:rsidP="00631F84">
            <w:pPr>
              <w:rPr>
                <w:rFonts w:cs="Arial"/>
              </w:rPr>
            </w:pPr>
          </w:p>
          <w:p w14:paraId="326E078B" w14:textId="77777777" w:rsidR="005476E3" w:rsidRDefault="005476E3" w:rsidP="00631F84">
            <w:pPr>
              <w:rPr>
                <w:rFonts w:cs="Arial"/>
              </w:rPr>
            </w:pPr>
          </w:p>
          <w:p w14:paraId="4224313E" w14:textId="77777777" w:rsidR="005476E3" w:rsidRDefault="005476E3" w:rsidP="00631F84">
            <w:pPr>
              <w:rPr>
                <w:rFonts w:cs="Arial"/>
              </w:rPr>
            </w:pPr>
          </w:p>
          <w:p w14:paraId="0181F7E3" w14:textId="77777777" w:rsidR="005476E3" w:rsidRDefault="005476E3" w:rsidP="00631F84">
            <w:pPr>
              <w:rPr>
                <w:rFonts w:cs="Arial"/>
              </w:rPr>
            </w:pPr>
          </w:p>
          <w:p w14:paraId="720F6334" w14:textId="77777777" w:rsidR="005476E3" w:rsidRDefault="005476E3" w:rsidP="00631F84">
            <w:pPr>
              <w:rPr>
                <w:rFonts w:cs="Arial"/>
              </w:rPr>
            </w:pPr>
          </w:p>
          <w:p w14:paraId="535DB462" w14:textId="77777777" w:rsidR="005476E3" w:rsidRDefault="005476E3" w:rsidP="00631F84">
            <w:pPr>
              <w:rPr>
                <w:rFonts w:cs="Arial"/>
              </w:rPr>
            </w:pPr>
          </w:p>
          <w:p w14:paraId="4CDDE799" w14:textId="77777777" w:rsidR="005476E3" w:rsidRDefault="005476E3" w:rsidP="00631F84">
            <w:pPr>
              <w:rPr>
                <w:rFonts w:cs="Arial"/>
              </w:rPr>
            </w:pPr>
          </w:p>
          <w:p w14:paraId="780AA3CF" w14:textId="77777777" w:rsidR="005476E3" w:rsidRDefault="005476E3" w:rsidP="00631F84">
            <w:pPr>
              <w:rPr>
                <w:rFonts w:cs="Arial"/>
              </w:rPr>
            </w:pPr>
          </w:p>
          <w:p w14:paraId="4B3B2420" w14:textId="77777777" w:rsidR="005476E3" w:rsidRDefault="005476E3" w:rsidP="00631F84">
            <w:pPr>
              <w:rPr>
                <w:rFonts w:cs="Arial"/>
              </w:rPr>
            </w:pPr>
          </w:p>
          <w:p w14:paraId="36E5B711" w14:textId="77777777" w:rsidR="005476E3" w:rsidRDefault="005476E3" w:rsidP="00631F84">
            <w:pPr>
              <w:rPr>
                <w:rFonts w:cs="Arial"/>
              </w:rPr>
            </w:pPr>
          </w:p>
          <w:p w14:paraId="25ACE00B" w14:textId="77777777" w:rsidR="005476E3" w:rsidRDefault="005476E3" w:rsidP="00631F84">
            <w:pPr>
              <w:rPr>
                <w:rFonts w:cs="Arial"/>
              </w:rPr>
            </w:pPr>
          </w:p>
          <w:p w14:paraId="741BC9CE" w14:textId="77777777" w:rsidR="005476E3" w:rsidRDefault="005476E3" w:rsidP="00631F84">
            <w:pPr>
              <w:rPr>
                <w:rFonts w:cs="Arial"/>
              </w:rPr>
            </w:pPr>
          </w:p>
          <w:p w14:paraId="6919CC6F" w14:textId="77777777" w:rsidR="005476E3" w:rsidRDefault="005476E3" w:rsidP="00631F84">
            <w:pPr>
              <w:rPr>
                <w:rFonts w:cs="Arial"/>
              </w:rPr>
            </w:pPr>
          </w:p>
          <w:p w14:paraId="1DC4AE0B" w14:textId="77777777" w:rsidR="005476E3" w:rsidRPr="001C1282" w:rsidRDefault="005476E3" w:rsidP="00631F84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1D55AF2B" w14:textId="77777777" w:rsidR="005F0F7F" w:rsidRPr="001C1282" w:rsidRDefault="005F0F7F" w:rsidP="00631F84">
            <w:pPr>
              <w:rPr>
                <w:rFonts w:cs="Arial"/>
              </w:rPr>
            </w:pPr>
          </w:p>
        </w:tc>
      </w:tr>
      <w:tr w:rsidR="005F0F7F" w:rsidRPr="001C1282" w14:paraId="153B923C" w14:textId="77777777" w:rsidTr="00631F84">
        <w:trPr>
          <w:cantSplit/>
          <w:trHeight w:val="125"/>
        </w:trPr>
        <w:tc>
          <w:tcPr>
            <w:tcW w:w="652" w:type="dxa"/>
            <w:tcMar>
              <w:top w:w="102" w:type="dxa"/>
              <w:bottom w:w="102" w:type="dxa"/>
            </w:tcMar>
          </w:tcPr>
          <w:p w14:paraId="278E7FA1" w14:textId="77777777" w:rsidR="005F0F7F" w:rsidRPr="001C1282" w:rsidRDefault="005F0F7F" w:rsidP="00631F84">
            <w:pPr>
              <w:pStyle w:val="BIBBNummerierung123"/>
              <w:numPr>
                <w:ilvl w:val="0"/>
                <w:numId w:val="0"/>
              </w:numPr>
              <w:rPr>
                <w:rFonts w:cs="Arial"/>
              </w:rPr>
            </w:pPr>
            <w:r w:rsidRPr="001C1282">
              <w:rPr>
                <w:rFonts w:cs="Arial"/>
              </w:rPr>
              <w:t>4</w:t>
            </w:r>
          </w:p>
        </w:tc>
        <w:tc>
          <w:tcPr>
            <w:tcW w:w="1701" w:type="dxa"/>
            <w:tcMar>
              <w:top w:w="102" w:type="dxa"/>
              <w:bottom w:w="102" w:type="dxa"/>
            </w:tcMar>
          </w:tcPr>
          <w:p w14:paraId="20C316BC" w14:textId="77777777" w:rsidR="005F0F7F" w:rsidRPr="001C1282" w:rsidRDefault="005F0F7F" w:rsidP="00631F84">
            <w:pPr>
              <w:rPr>
                <w:rFonts w:cs="Arial"/>
              </w:rPr>
            </w:pPr>
            <w:r w:rsidRPr="001C1282">
              <w:rPr>
                <w:rFonts w:cs="Arial"/>
              </w:rPr>
              <w:t>Sicherheit und Gesundheitsschutz bei der Arbeit</w:t>
            </w:r>
          </w:p>
          <w:p w14:paraId="774BFC91" w14:textId="77777777" w:rsidR="005F0F7F" w:rsidRPr="001C1282" w:rsidRDefault="005F0F7F" w:rsidP="00631F84">
            <w:pPr>
              <w:rPr>
                <w:rFonts w:cs="Arial"/>
              </w:rPr>
            </w:pPr>
          </w:p>
        </w:tc>
        <w:tc>
          <w:tcPr>
            <w:tcW w:w="3969" w:type="dxa"/>
            <w:tcMar>
              <w:top w:w="102" w:type="dxa"/>
              <w:bottom w:w="102" w:type="dxa"/>
            </w:tcMar>
          </w:tcPr>
          <w:p w14:paraId="39253173" w14:textId="77777777" w:rsidR="005F0F7F" w:rsidRPr="001C1282" w:rsidRDefault="005F0F7F" w:rsidP="00631F84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8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Gefährdung von Sicherheit und Gesundheit am Arbeitsplatz feststellen und Maßnahmen zur Vermeidung der Gefährdung ergreifen</w:t>
            </w:r>
          </w:p>
          <w:p w14:paraId="62E6DC78" w14:textId="77777777" w:rsidR="005F0F7F" w:rsidRPr="001C1282" w:rsidRDefault="005F0F7F" w:rsidP="00631F84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8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berufsbezogene Arbeitsschutz- und Unfallverhütungsvorschriften anwenden</w:t>
            </w:r>
          </w:p>
          <w:p w14:paraId="4DA4E3AD" w14:textId="77777777" w:rsidR="005F0F7F" w:rsidRPr="001C1282" w:rsidRDefault="005F0F7F" w:rsidP="00631F84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8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Verhaltensweisen bei Unfällen beschreiben sowie erste Maßnahmen einleiten</w:t>
            </w:r>
          </w:p>
          <w:p w14:paraId="49BF35E5" w14:textId="77777777" w:rsidR="005F0F7F" w:rsidRPr="001C1282" w:rsidRDefault="005F0F7F" w:rsidP="00631F84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8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Vorschriften des vorbeugenden Brandschutzes anwenden sowie Verhaltensweisen bei Bränden beschreiben und Maßnahmen zur Brandbekämpfung ergreifen</w:t>
            </w:r>
          </w:p>
        </w:tc>
        <w:tc>
          <w:tcPr>
            <w:tcW w:w="3686" w:type="dxa"/>
            <w:gridSpan w:val="2"/>
            <w:vMerge w:val="restart"/>
          </w:tcPr>
          <w:p w14:paraId="4783680F" w14:textId="77777777" w:rsidR="005F0F7F" w:rsidRPr="001C1282" w:rsidRDefault="005F0F7F" w:rsidP="00631F84">
            <w:pPr>
              <w:autoSpaceDE w:val="0"/>
              <w:autoSpaceDN w:val="0"/>
              <w:adjustRightInd w:val="0"/>
              <w:spacing w:before="0"/>
              <w:rPr>
                <w:rFonts w:eastAsiaTheme="minorHAnsi" w:cs="Arial"/>
                <w:szCs w:val="22"/>
              </w:rPr>
            </w:pPr>
            <w:r w:rsidRPr="001C1282">
              <w:rPr>
                <w:rFonts w:eastAsiaTheme="minorHAnsi" w:cs="Arial"/>
                <w:szCs w:val="22"/>
              </w:rPr>
              <w:t xml:space="preserve">während </w:t>
            </w:r>
          </w:p>
          <w:p w14:paraId="173BE76F" w14:textId="77777777" w:rsidR="005F0F7F" w:rsidRPr="001C1282" w:rsidRDefault="005F0F7F" w:rsidP="00631F84">
            <w:pPr>
              <w:autoSpaceDE w:val="0"/>
              <w:autoSpaceDN w:val="0"/>
              <w:adjustRightInd w:val="0"/>
              <w:spacing w:before="0"/>
              <w:rPr>
                <w:rFonts w:eastAsiaTheme="minorHAnsi" w:cs="Arial"/>
                <w:szCs w:val="22"/>
              </w:rPr>
            </w:pPr>
            <w:r w:rsidRPr="001C1282">
              <w:rPr>
                <w:rFonts w:eastAsiaTheme="minorHAnsi" w:cs="Arial"/>
                <w:szCs w:val="22"/>
              </w:rPr>
              <w:t>der gesamten Ausbildung zu vermitteln</w:t>
            </w:r>
          </w:p>
          <w:p w14:paraId="702A5AF3" w14:textId="77777777" w:rsidR="005F0F7F" w:rsidRDefault="005F0F7F" w:rsidP="00631F84">
            <w:pPr>
              <w:rPr>
                <w:rFonts w:cs="Arial"/>
              </w:rPr>
            </w:pPr>
          </w:p>
          <w:p w14:paraId="23EFFD03" w14:textId="77777777" w:rsidR="005F0F7F" w:rsidRDefault="005F0F7F" w:rsidP="00631F84">
            <w:pPr>
              <w:rPr>
                <w:rFonts w:cs="Arial"/>
              </w:rPr>
            </w:pPr>
          </w:p>
          <w:p w14:paraId="48CA22BF" w14:textId="77777777" w:rsidR="005476E3" w:rsidRDefault="005476E3" w:rsidP="00631F84">
            <w:pPr>
              <w:rPr>
                <w:rFonts w:cs="Arial"/>
              </w:rPr>
            </w:pPr>
          </w:p>
          <w:p w14:paraId="0DA3DE3E" w14:textId="77777777" w:rsidR="005476E3" w:rsidRDefault="005476E3" w:rsidP="00631F84">
            <w:pPr>
              <w:rPr>
                <w:rFonts w:cs="Arial"/>
              </w:rPr>
            </w:pPr>
          </w:p>
          <w:p w14:paraId="6291B6BB" w14:textId="77777777" w:rsidR="005476E3" w:rsidRDefault="005476E3" w:rsidP="00631F84">
            <w:pPr>
              <w:rPr>
                <w:rFonts w:cs="Arial"/>
              </w:rPr>
            </w:pPr>
          </w:p>
          <w:p w14:paraId="0B1C0558" w14:textId="77777777" w:rsidR="005476E3" w:rsidRDefault="005476E3" w:rsidP="00631F84">
            <w:pPr>
              <w:rPr>
                <w:rFonts w:cs="Arial"/>
              </w:rPr>
            </w:pPr>
          </w:p>
          <w:p w14:paraId="4D05B98A" w14:textId="77777777" w:rsidR="005476E3" w:rsidRDefault="005476E3" w:rsidP="00631F84">
            <w:pPr>
              <w:rPr>
                <w:rFonts w:cs="Arial"/>
              </w:rPr>
            </w:pPr>
          </w:p>
          <w:p w14:paraId="6FABC24A" w14:textId="77777777" w:rsidR="005476E3" w:rsidRDefault="005476E3" w:rsidP="00631F84">
            <w:pPr>
              <w:rPr>
                <w:rFonts w:cs="Arial"/>
              </w:rPr>
            </w:pPr>
          </w:p>
          <w:p w14:paraId="2B4984F3" w14:textId="77777777" w:rsidR="005476E3" w:rsidRDefault="005476E3" w:rsidP="00631F84">
            <w:pPr>
              <w:rPr>
                <w:rFonts w:cs="Arial"/>
              </w:rPr>
            </w:pPr>
          </w:p>
          <w:p w14:paraId="3E7E1FB1" w14:textId="77777777" w:rsidR="005476E3" w:rsidRDefault="005476E3" w:rsidP="00631F84">
            <w:pPr>
              <w:rPr>
                <w:rFonts w:cs="Arial"/>
              </w:rPr>
            </w:pPr>
          </w:p>
          <w:p w14:paraId="079292BC" w14:textId="77777777" w:rsidR="005476E3" w:rsidRDefault="005476E3" w:rsidP="00631F84">
            <w:pPr>
              <w:rPr>
                <w:rFonts w:cs="Arial"/>
              </w:rPr>
            </w:pPr>
          </w:p>
          <w:p w14:paraId="1D13EA13" w14:textId="77777777" w:rsidR="005476E3" w:rsidRDefault="005476E3" w:rsidP="00631F84">
            <w:pPr>
              <w:rPr>
                <w:rFonts w:cs="Arial"/>
              </w:rPr>
            </w:pPr>
          </w:p>
          <w:p w14:paraId="2007A216" w14:textId="77777777" w:rsidR="005476E3" w:rsidRDefault="005476E3" w:rsidP="00631F84">
            <w:pPr>
              <w:rPr>
                <w:rFonts w:cs="Arial"/>
              </w:rPr>
            </w:pPr>
          </w:p>
          <w:p w14:paraId="5FE1EEE5" w14:textId="77777777" w:rsidR="005476E3" w:rsidRDefault="005476E3" w:rsidP="00631F84">
            <w:pPr>
              <w:rPr>
                <w:rFonts w:cs="Arial"/>
              </w:rPr>
            </w:pPr>
          </w:p>
          <w:p w14:paraId="7996BD46" w14:textId="77777777" w:rsidR="005476E3" w:rsidRDefault="005476E3" w:rsidP="00631F84">
            <w:pPr>
              <w:rPr>
                <w:rFonts w:cs="Arial"/>
              </w:rPr>
            </w:pPr>
          </w:p>
          <w:p w14:paraId="26E830D3" w14:textId="77777777" w:rsidR="005476E3" w:rsidRDefault="005476E3" w:rsidP="00631F84">
            <w:pPr>
              <w:rPr>
                <w:rFonts w:cs="Arial"/>
              </w:rPr>
            </w:pPr>
          </w:p>
          <w:p w14:paraId="34A5D503" w14:textId="77777777" w:rsidR="005476E3" w:rsidRDefault="005476E3" w:rsidP="00631F84">
            <w:pPr>
              <w:rPr>
                <w:rFonts w:cs="Arial"/>
              </w:rPr>
            </w:pPr>
          </w:p>
          <w:p w14:paraId="58E99D12" w14:textId="77777777" w:rsidR="005476E3" w:rsidRPr="001C1282" w:rsidRDefault="005476E3" w:rsidP="00631F84">
            <w:pPr>
              <w:rPr>
                <w:rFonts w:cs="Arial"/>
              </w:rPr>
            </w:pPr>
          </w:p>
        </w:tc>
      </w:tr>
      <w:tr w:rsidR="005F0F7F" w:rsidRPr="001C1282" w14:paraId="03704B46" w14:textId="77777777" w:rsidTr="00631F84">
        <w:trPr>
          <w:cantSplit/>
          <w:trHeight w:val="125"/>
        </w:trPr>
        <w:tc>
          <w:tcPr>
            <w:tcW w:w="652" w:type="dxa"/>
            <w:tcMar>
              <w:top w:w="102" w:type="dxa"/>
              <w:bottom w:w="102" w:type="dxa"/>
            </w:tcMar>
          </w:tcPr>
          <w:p w14:paraId="2965C158" w14:textId="77777777" w:rsidR="005F0F7F" w:rsidRPr="001C1282" w:rsidRDefault="005F0F7F" w:rsidP="00631F84">
            <w:pPr>
              <w:pStyle w:val="BIBBNummerierung123"/>
              <w:numPr>
                <w:ilvl w:val="0"/>
                <w:numId w:val="0"/>
              </w:numPr>
              <w:rPr>
                <w:rFonts w:cs="Arial"/>
              </w:rPr>
            </w:pPr>
            <w:r w:rsidRPr="001C1282">
              <w:rPr>
                <w:rFonts w:cs="Arial"/>
              </w:rPr>
              <w:t>5</w:t>
            </w:r>
          </w:p>
        </w:tc>
        <w:tc>
          <w:tcPr>
            <w:tcW w:w="1701" w:type="dxa"/>
            <w:tcMar>
              <w:top w:w="102" w:type="dxa"/>
              <w:bottom w:w="102" w:type="dxa"/>
            </w:tcMar>
          </w:tcPr>
          <w:p w14:paraId="3FB713A0" w14:textId="77777777" w:rsidR="005F0F7F" w:rsidRPr="001C1282" w:rsidRDefault="005F0F7F" w:rsidP="00631F84">
            <w:pPr>
              <w:rPr>
                <w:rFonts w:cs="Arial"/>
              </w:rPr>
            </w:pPr>
            <w:r w:rsidRPr="001C1282">
              <w:rPr>
                <w:rFonts w:cs="Arial"/>
              </w:rPr>
              <w:t>Umweltschutz</w:t>
            </w:r>
          </w:p>
          <w:p w14:paraId="6D78C5FA" w14:textId="77777777" w:rsidR="005F0F7F" w:rsidRPr="001C1282" w:rsidRDefault="005F0F7F" w:rsidP="00631F84">
            <w:pPr>
              <w:rPr>
                <w:rFonts w:cs="Arial"/>
              </w:rPr>
            </w:pPr>
          </w:p>
        </w:tc>
        <w:tc>
          <w:tcPr>
            <w:tcW w:w="3969" w:type="dxa"/>
            <w:tcMar>
              <w:top w:w="102" w:type="dxa"/>
              <w:bottom w:w="102" w:type="dxa"/>
            </w:tcMar>
          </w:tcPr>
          <w:p w14:paraId="4D4FF464" w14:textId="77777777" w:rsidR="005F0F7F" w:rsidRPr="001C1282" w:rsidRDefault="005F0F7F" w:rsidP="00631F8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C1282">
              <w:rPr>
                <w:rFonts w:cs="Arial"/>
              </w:rPr>
              <w:t>Zur Vermeidung betriebsbedingter Umweltbelastungen im beruflichen Einwirkungsbereich beitragen, insbesondere</w:t>
            </w:r>
          </w:p>
          <w:p w14:paraId="0F5F81D0" w14:textId="77777777" w:rsidR="005F0F7F" w:rsidRPr="001C1282" w:rsidRDefault="005F0F7F" w:rsidP="00631F84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mögliche Umweltbelastungen durch den Ausbildungsbetrieb und seinen Beitrag zum Umweltschutz an Beispielen erklären</w:t>
            </w:r>
          </w:p>
          <w:p w14:paraId="5E03C81A" w14:textId="77777777" w:rsidR="005F0F7F" w:rsidRPr="001C1282" w:rsidRDefault="005F0F7F" w:rsidP="00631F84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für den Ausbildungsbetrieb geltende Regelungen des Umweltschutzes anwenden</w:t>
            </w:r>
          </w:p>
          <w:p w14:paraId="5220687B" w14:textId="77777777" w:rsidR="005F0F7F" w:rsidRPr="001C1282" w:rsidRDefault="005F0F7F" w:rsidP="00631F84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Möglichkeiten der wirtschaftlichen und umweltschonenden Energie- und Materialverwendung nutzen</w:t>
            </w:r>
          </w:p>
          <w:p w14:paraId="40552B1F" w14:textId="77777777" w:rsidR="005F0F7F" w:rsidRPr="001C1282" w:rsidRDefault="005F0F7F" w:rsidP="00631F84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Abfälle vermeiden sowie Stoffe und Materialien einer umweltschonenden Entsorgung zuführen</w:t>
            </w:r>
          </w:p>
        </w:tc>
        <w:tc>
          <w:tcPr>
            <w:tcW w:w="3686" w:type="dxa"/>
            <w:gridSpan w:val="2"/>
            <w:vMerge/>
            <w:vAlign w:val="center"/>
          </w:tcPr>
          <w:p w14:paraId="1E642871" w14:textId="77777777" w:rsidR="005F0F7F" w:rsidRPr="001C1282" w:rsidRDefault="005F0F7F" w:rsidP="00631F84">
            <w:pPr>
              <w:autoSpaceDE w:val="0"/>
              <w:autoSpaceDN w:val="0"/>
              <w:adjustRightInd w:val="0"/>
              <w:spacing w:before="0"/>
              <w:rPr>
                <w:rFonts w:eastAsiaTheme="minorHAnsi" w:cs="Arial"/>
                <w:sz w:val="22"/>
                <w:szCs w:val="22"/>
              </w:rPr>
            </w:pPr>
          </w:p>
        </w:tc>
      </w:tr>
    </w:tbl>
    <w:p w14:paraId="06047634" w14:textId="77777777" w:rsidR="005F0F7F" w:rsidRPr="001C1282" w:rsidRDefault="005F0F7F" w:rsidP="005F0F7F">
      <w:pPr>
        <w:pStyle w:val="BIBBAbschnitt"/>
        <w:rPr>
          <w:rFonts w:cs="Arial"/>
          <w:noProof/>
        </w:rPr>
      </w:pPr>
    </w:p>
    <w:p w14:paraId="74375E16" w14:textId="77777777" w:rsidR="005F0F7F" w:rsidRDefault="005F0F7F">
      <w:pPr>
        <w:rPr>
          <w:rFonts w:eastAsia="Calibri" w:cs="Arial"/>
          <w:b/>
          <w:sz w:val="32"/>
          <w:szCs w:val="32"/>
          <w:lang w:eastAsia="en-US"/>
        </w:rPr>
      </w:pPr>
      <w:r>
        <w:rPr>
          <w:rFonts w:eastAsia="Calibri" w:cs="Arial"/>
          <w:b/>
          <w:sz w:val="32"/>
          <w:szCs w:val="32"/>
          <w:lang w:eastAsia="en-US"/>
        </w:rPr>
        <w:br w:type="page"/>
      </w:r>
    </w:p>
    <w:p w14:paraId="0B2170D9" w14:textId="77777777" w:rsidR="005F0F7F" w:rsidRDefault="005F0F7F" w:rsidP="005F0F7F">
      <w:pPr>
        <w:pStyle w:val="BIBBAbschnitt"/>
        <w:rPr>
          <w:rFonts w:eastAsia="Calibri" w:cs="Arial"/>
          <w:b/>
          <w:sz w:val="32"/>
          <w:szCs w:val="32"/>
          <w:lang w:eastAsia="en-US"/>
        </w:rPr>
      </w:pPr>
      <w:r w:rsidRPr="000D5701">
        <w:rPr>
          <w:rFonts w:eastAsia="Calibri" w:cs="Arial"/>
          <w:b/>
          <w:sz w:val="32"/>
          <w:szCs w:val="32"/>
          <w:lang w:eastAsia="en-US"/>
        </w:rPr>
        <w:lastRenderedPageBreak/>
        <w:t>Berufsprofilgebende Fertigkeiten, Kenntnisse und Fähigkeiten</w:t>
      </w:r>
    </w:p>
    <w:p w14:paraId="1CF2FC3E" w14:textId="77777777" w:rsidR="005F0F7F" w:rsidRPr="000D5701" w:rsidRDefault="005F0F7F" w:rsidP="005F0F7F">
      <w:pPr>
        <w:pStyle w:val="BIBBAbschnitt"/>
        <w:rPr>
          <w:rFonts w:eastAsia="Calibri" w:cs="Arial"/>
          <w:b/>
          <w:sz w:val="32"/>
          <w:szCs w:val="32"/>
          <w:lang w:eastAsia="en-US"/>
        </w:rPr>
      </w:pPr>
    </w:p>
    <w:tbl>
      <w:tblPr>
        <w:tblW w:w="100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1701"/>
        <w:gridCol w:w="3969"/>
        <w:gridCol w:w="1843"/>
        <w:gridCol w:w="1843"/>
      </w:tblGrid>
      <w:tr w:rsidR="005F0F7F" w:rsidRPr="001C1282" w14:paraId="3BCA8F41" w14:textId="77777777" w:rsidTr="00631F84">
        <w:trPr>
          <w:trHeight w:val="486"/>
          <w:tblHeader/>
        </w:trPr>
        <w:tc>
          <w:tcPr>
            <w:tcW w:w="652" w:type="dxa"/>
            <w:vMerge w:val="restart"/>
            <w:shd w:val="clear" w:color="auto" w:fill="D9D9D9" w:themeFill="background1" w:themeFillShade="D9"/>
            <w:vAlign w:val="center"/>
          </w:tcPr>
          <w:p w14:paraId="30C38DF9" w14:textId="77777777" w:rsidR="005F0F7F" w:rsidRPr="001C1282" w:rsidRDefault="005F0F7F" w:rsidP="00631F84">
            <w:pPr>
              <w:pStyle w:val="BIBBSpaltentitel"/>
              <w:jc w:val="left"/>
              <w:rPr>
                <w:rFonts w:cs="Arial"/>
              </w:rPr>
            </w:pPr>
            <w:r w:rsidRPr="001C1282">
              <w:rPr>
                <w:rFonts w:cs="Arial"/>
              </w:rPr>
              <w:t>Lfd. Nr.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592A4CD1" w14:textId="77777777" w:rsidR="005F0F7F" w:rsidRPr="001C1282" w:rsidRDefault="005F0F7F" w:rsidP="00631F84">
            <w:pPr>
              <w:pStyle w:val="BIBBSpaltentitel"/>
              <w:spacing w:before="0"/>
              <w:jc w:val="left"/>
              <w:rPr>
                <w:rFonts w:cs="Arial"/>
              </w:rPr>
            </w:pPr>
            <w:r w:rsidRPr="001C1282">
              <w:rPr>
                <w:rFonts w:cs="Arial"/>
              </w:rPr>
              <w:t>Teil des Ausbildungsberufsbildes</w:t>
            </w:r>
          </w:p>
        </w:tc>
        <w:tc>
          <w:tcPr>
            <w:tcW w:w="3969" w:type="dxa"/>
            <w:vMerge w:val="restart"/>
            <w:shd w:val="clear" w:color="auto" w:fill="D9D9D9" w:themeFill="background1" w:themeFillShade="D9"/>
            <w:vAlign w:val="center"/>
          </w:tcPr>
          <w:p w14:paraId="46D1D314" w14:textId="77777777" w:rsidR="005F0F7F" w:rsidRPr="001C1282" w:rsidRDefault="005F0F7F" w:rsidP="00631F84">
            <w:pPr>
              <w:pStyle w:val="BIBBSpaltentitel"/>
              <w:spacing w:before="0"/>
              <w:jc w:val="left"/>
              <w:rPr>
                <w:rFonts w:cs="Arial"/>
              </w:rPr>
            </w:pPr>
            <w:r w:rsidRPr="001C1282">
              <w:rPr>
                <w:rFonts w:cs="Arial"/>
              </w:rPr>
              <w:t>Fertigkeiten, Kenntnisse und Fähigkeiten</w:t>
            </w:r>
            <w:r w:rsidRPr="001C1282">
              <w:rPr>
                <w:rFonts w:cs="Arial"/>
              </w:rPr>
              <w:br/>
              <w:t>(berufliche Handlungsfähigkeit)</w:t>
            </w:r>
          </w:p>
        </w:tc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14:paraId="7A9B8858" w14:textId="77777777" w:rsidR="005F0F7F" w:rsidRPr="001C1282" w:rsidRDefault="005F0F7F" w:rsidP="00631F84">
            <w:pPr>
              <w:pStyle w:val="BIBBSpaltentitel"/>
              <w:spacing w:before="0"/>
              <w:jc w:val="left"/>
              <w:rPr>
                <w:rFonts w:cs="Arial"/>
              </w:rPr>
            </w:pPr>
            <w:r w:rsidRPr="001C1282">
              <w:rPr>
                <w:rFonts w:cs="Arial"/>
              </w:rPr>
              <w:t>zeitliche Richtwerte in Wochen im</w:t>
            </w:r>
          </w:p>
        </w:tc>
      </w:tr>
      <w:tr w:rsidR="005F0F7F" w:rsidRPr="001C1282" w14:paraId="74BCBC0D" w14:textId="77777777" w:rsidTr="00631F84">
        <w:trPr>
          <w:trHeight w:val="188"/>
          <w:tblHeader/>
        </w:trPr>
        <w:tc>
          <w:tcPr>
            <w:tcW w:w="652" w:type="dxa"/>
            <w:vMerge/>
            <w:shd w:val="clear" w:color="auto" w:fill="D9D9D9" w:themeFill="background1" w:themeFillShade="D9"/>
            <w:tcMar>
              <w:top w:w="11" w:type="dxa"/>
            </w:tcMar>
            <w:vAlign w:val="center"/>
          </w:tcPr>
          <w:p w14:paraId="64E6910B" w14:textId="77777777" w:rsidR="005F0F7F" w:rsidRPr="001C1282" w:rsidRDefault="005F0F7F" w:rsidP="00631F84">
            <w:pPr>
              <w:pStyle w:val="BIBBSpaltennummer"/>
              <w:jc w:val="left"/>
              <w:rPr>
                <w:rFonts w:cs="Arial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7C574A6E" w14:textId="77777777" w:rsidR="005F0F7F" w:rsidRPr="001C1282" w:rsidRDefault="005F0F7F" w:rsidP="00631F84">
            <w:pPr>
              <w:pStyle w:val="BIBBSpaltennummer"/>
              <w:spacing w:before="0"/>
              <w:jc w:val="left"/>
              <w:rPr>
                <w:rFonts w:cs="Arial"/>
              </w:rPr>
            </w:pPr>
          </w:p>
        </w:tc>
        <w:tc>
          <w:tcPr>
            <w:tcW w:w="3969" w:type="dxa"/>
            <w:vMerge/>
            <w:shd w:val="clear" w:color="auto" w:fill="D9D9D9" w:themeFill="background1" w:themeFillShade="D9"/>
            <w:tcMar>
              <w:top w:w="11" w:type="dxa"/>
            </w:tcMar>
            <w:vAlign w:val="center"/>
          </w:tcPr>
          <w:p w14:paraId="3BCF4C55" w14:textId="77777777" w:rsidR="005F0F7F" w:rsidRPr="001C1282" w:rsidRDefault="005F0F7F" w:rsidP="00631F84">
            <w:pPr>
              <w:pStyle w:val="BIBBSpaltennummer"/>
              <w:spacing w:before="0"/>
              <w:jc w:val="left"/>
              <w:rPr>
                <w:rFonts w:cs="Aria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tcMar>
              <w:top w:w="11" w:type="dxa"/>
            </w:tcMar>
            <w:vAlign w:val="center"/>
          </w:tcPr>
          <w:p w14:paraId="1AB021C9" w14:textId="77777777" w:rsidR="005F0F7F" w:rsidRPr="001C1282" w:rsidRDefault="005F0F7F" w:rsidP="00631F84">
            <w:pPr>
              <w:pStyle w:val="BIBBSpaltentitel"/>
              <w:spacing w:before="0"/>
              <w:jc w:val="left"/>
              <w:rPr>
                <w:rFonts w:cs="Arial"/>
              </w:rPr>
            </w:pPr>
            <w:r w:rsidRPr="001C1282">
              <w:rPr>
                <w:rFonts w:cs="Arial"/>
              </w:rPr>
              <w:t>1. bis 12. Monat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20CEBBE" w14:textId="77777777" w:rsidR="005F0F7F" w:rsidRPr="001C1282" w:rsidRDefault="005F0F7F" w:rsidP="00631F84">
            <w:pPr>
              <w:pStyle w:val="BIBBSpaltentitel"/>
              <w:spacing w:before="0"/>
              <w:jc w:val="left"/>
              <w:rPr>
                <w:rFonts w:cs="Arial"/>
              </w:rPr>
            </w:pPr>
            <w:r w:rsidRPr="001C1282">
              <w:rPr>
                <w:rFonts w:cs="Arial"/>
              </w:rPr>
              <w:t>13. bis 24. Monat</w:t>
            </w:r>
          </w:p>
        </w:tc>
      </w:tr>
      <w:tr w:rsidR="005F0F7F" w:rsidRPr="001C1282" w14:paraId="00950098" w14:textId="77777777" w:rsidTr="00631F84">
        <w:trPr>
          <w:trHeight w:val="188"/>
          <w:tblHeader/>
        </w:trPr>
        <w:tc>
          <w:tcPr>
            <w:tcW w:w="652" w:type="dxa"/>
            <w:shd w:val="clear" w:color="auto" w:fill="D9D9D9" w:themeFill="background1" w:themeFillShade="D9"/>
            <w:tcMar>
              <w:top w:w="11" w:type="dxa"/>
            </w:tcMar>
            <w:vAlign w:val="center"/>
          </w:tcPr>
          <w:p w14:paraId="07872B73" w14:textId="77777777" w:rsidR="005F0F7F" w:rsidRPr="001C1282" w:rsidRDefault="005F0F7F" w:rsidP="00631F84">
            <w:pPr>
              <w:pStyle w:val="BIBBSpaltennummer"/>
              <w:rPr>
                <w:rFonts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tcMar>
              <w:top w:w="11" w:type="dxa"/>
            </w:tcMar>
            <w:vAlign w:val="center"/>
          </w:tcPr>
          <w:p w14:paraId="679A7D78" w14:textId="77777777" w:rsidR="005F0F7F" w:rsidRPr="001C1282" w:rsidRDefault="005F0F7F" w:rsidP="00631F84">
            <w:pPr>
              <w:pStyle w:val="BIBBSpaltennummer"/>
              <w:rPr>
                <w:rFonts w:cs="Arial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tcMar>
              <w:top w:w="11" w:type="dxa"/>
            </w:tcMar>
            <w:vAlign w:val="center"/>
          </w:tcPr>
          <w:p w14:paraId="2CCC4241" w14:textId="77777777" w:rsidR="005F0F7F" w:rsidRPr="001C1282" w:rsidRDefault="005F0F7F" w:rsidP="00631F84">
            <w:pPr>
              <w:pStyle w:val="BIBBSpaltennummer"/>
              <w:rPr>
                <w:rFonts w:cs="Aria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tcMar>
              <w:top w:w="11" w:type="dxa"/>
            </w:tcMar>
            <w:vAlign w:val="center"/>
          </w:tcPr>
          <w:p w14:paraId="33169367" w14:textId="77777777" w:rsidR="005F0F7F" w:rsidRDefault="005F0F7F" w:rsidP="00631F84">
            <w:pPr>
              <w:pStyle w:val="BIBBSpaltennummer"/>
              <w:jc w:val="left"/>
              <w:rPr>
                <w:rFonts w:cs="Arial"/>
              </w:rPr>
            </w:pPr>
            <w:r>
              <w:rPr>
                <w:rFonts w:cs="Arial"/>
              </w:rPr>
              <w:t>Abteilung</w:t>
            </w:r>
          </w:p>
          <w:p w14:paraId="04219D74" w14:textId="77777777" w:rsidR="005F0F7F" w:rsidRDefault="005F0F7F" w:rsidP="00631F84">
            <w:pPr>
              <w:pStyle w:val="BIBBSpaltennummer"/>
              <w:jc w:val="left"/>
              <w:rPr>
                <w:rFonts w:cs="Arial"/>
              </w:rPr>
            </w:pPr>
            <w:r>
              <w:rPr>
                <w:rFonts w:cs="Arial"/>
              </w:rPr>
              <w:t>Ausbildungsmethode</w:t>
            </w:r>
          </w:p>
          <w:p w14:paraId="18A2261D" w14:textId="77777777" w:rsidR="005F0F7F" w:rsidRPr="001C1282" w:rsidRDefault="005F0F7F" w:rsidP="00631F84">
            <w:pPr>
              <w:pStyle w:val="BIBBSpaltennummer"/>
              <w:jc w:val="left"/>
              <w:rPr>
                <w:rFonts w:cs="Arial"/>
              </w:rPr>
            </w:pPr>
            <w:r>
              <w:rPr>
                <w:rFonts w:cs="Arial"/>
              </w:rPr>
              <w:t>Verantwortlichkeit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F9CD824" w14:textId="77777777" w:rsidR="005F0F7F" w:rsidRPr="00B20B52" w:rsidRDefault="005F0F7F" w:rsidP="00631F84">
            <w:pPr>
              <w:pStyle w:val="BIBBSpaltennummer"/>
              <w:jc w:val="left"/>
              <w:rPr>
                <w:rFonts w:cs="Arial"/>
              </w:rPr>
            </w:pPr>
            <w:r w:rsidRPr="00B20B52">
              <w:rPr>
                <w:rFonts w:cs="Arial"/>
              </w:rPr>
              <w:t>Abteilung</w:t>
            </w:r>
          </w:p>
          <w:p w14:paraId="5F1C99FE" w14:textId="77777777" w:rsidR="005F0F7F" w:rsidRPr="00B20B52" w:rsidRDefault="005F0F7F" w:rsidP="00631F84">
            <w:pPr>
              <w:pStyle w:val="BIBBSpaltennummer"/>
              <w:jc w:val="left"/>
              <w:rPr>
                <w:rFonts w:cs="Arial"/>
              </w:rPr>
            </w:pPr>
            <w:r>
              <w:rPr>
                <w:rFonts w:cs="Arial"/>
              </w:rPr>
              <w:t>Ausbildungs</w:t>
            </w:r>
            <w:r w:rsidRPr="00B20B52">
              <w:rPr>
                <w:rFonts w:cs="Arial"/>
              </w:rPr>
              <w:t>methode</w:t>
            </w:r>
          </w:p>
          <w:p w14:paraId="674C98F6" w14:textId="77777777" w:rsidR="005F0F7F" w:rsidRPr="001C1282" w:rsidRDefault="005F0F7F" w:rsidP="00631F84">
            <w:pPr>
              <w:pStyle w:val="BIBBSpaltennummer"/>
              <w:jc w:val="left"/>
              <w:rPr>
                <w:rFonts w:cs="Arial"/>
              </w:rPr>
            </w:pPr>
            <w:r w:rsidRPr="00B20B52">
              <w:rPr>
                <w:rFonts w:cs="Arial"/>
              </w:rPr>
              <w:t>Verantwortlichkeit</w:t>
            </w:r>
          </w:p>
        </w:tc>
      </w:tr>
      <w:tr w:rsidR="005F0F7F" w:rsidRPr="001C1282" w14:paraId="11390699" w14:textId="77777777" w:rsidTr="00631F84">
        <w:trPr>
          <w:cantSplit/>
          <w:trHeight w:val="159"/>
        </w:trPr>
        <w:tc>
          <w:tcPr>
            <w:tcW w:w="652" w:type="dxa"/>
            <w:tcMar>
              <w:top w:w="102" w:type="dxa"/>
              <w:bottom w:w="102" w:type="dxa"/>
            </w:tcMar>
          </w:tcPr>
          <w:p w14:paraId="6F4477EB" w14:textId="77777777" w:rsidR="005F0F7F" w:rsidRPr="001C1282" w:rsidRDefault="005F0F7F" w:rsidP="00631F84">
            <w:pPr>
              <w:pStyle w:val="BIBBNummerierung123"/>
              <w:rPr>
                <w:rFonts w:cs="Arial"/>
              </w:rPr>
            </w:pPr>
          </w:p>
        </w:tc>
        <w:tc>
          <w:tcPr>
            <w:tcW w:w="1701" w:type="dxa"/>
            <w:tcMar>
              <w:top w:w="102" w:type="dxa"/>
              <w:bottom w:w="102" w:type="dxa"/>
            </w:tcMar>
          </w:tcPr>
          <w:p w14:paraId="30B97520" w14:textId="77777777" w:rsidR="005F0F7F" w:rsidRPr="001C1282" w:rsidRDefault="005F0F7F" w:rsidP="00631F84">
            <w:pPr>
              <w:rPr>
                <w:rFonts w:cs="Arial"/>
              </w:rPr>
            </w:pPr>
            <w:r w:rsidRPr="001C1282">
              <w:rPr>
                <w:rFonts w:cs="Arial"/>
              </w:rPr>
              <w:t>Waren- und Dienstleistungsangebot des Ausbildungsbetriebes</w:t>
            </w:r>
          </w:p>
          <w:p w14:paraId="55CF0A4A" w14:textId="77777777" w:rsidR="005F0F7F" w:rsidRPr="001C1282" w:rsidRDefault="005F0F7F" w:rsidP="00631F84">
            <w:pPr>
              <w:rPr>
                <w:rFonts w:cs="Arial"/>
              </w:rPr>
            </w:pPr>
          </w:p>
        </w:tc>
        <w:tc>
          <w:tcPr>
            <w:tcW w:w="3969" w:type="dxa"/>
            <w:tcMar>
              <w:top w:w="102" w:type="dxa"/>
              <w:bottom w:w="102" w:type="dxa"/>
            </w:tcMar>
          </w:tcPr>
          <w:p w14:paraId="02CAA588" w14:textId="77777777" w:rsidR="005F0F7F" w:rsidRPr="001C1282" w:rsidRDefault="005F0F7F" w:rsidP="00631F84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Kunden über das betriebliche Warensortiment Orientierung geben</w:t>
            </w:r>
          </w:p>
          <w:p w14:paraId="333D146B" w14:textId="77777777" w:rsidR="005F0F7F" w:rsidRPr="001C1282" w:rsidRDefault="005F0F7F" w:rsidP="00631F84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den </w:t>
            </w:r>
            <w:r w:rsidRPr="00147A18">
              <w:rPr>
                <w:rFonts w:ascii="Arial" w:eastAsia="Times New Roman" w:hAnsi="Arial" w:cs="Arial"/>
                <w:b/>
                <w:sz w:val="18"/>
                <w:szCs w:val="18"/>
                <w:lang w:eastAsia="de-DE"/>
              </w:rPr>
              <w:t>Warenbereich,</w:t>
            </w: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in dem ausgebildet wird, in Warengruppen mit unterschiedlichen Artikeln und Sorten strukturieren und in das betriebliche Warensortiment einordnen</w:t>
            </w:r>
          </w:p>
          <w:p w14:paraId="494527B0" w14:textId="77777777" w:rsidR="005F0F7F" w:rsidRPr="001C1282" w:rsidRDefault="005F0F7F" w:rsidP="00631F84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Informationsquellen zum Erwerb von Kenntnissen über Waren nutzen</w:t>
            </w:r>
          </w:p>
          <w:p w14:paraId="7D105B1B" w14:textId="77777777" w:rsidR="005F0F7F" w:rsidRPr="001C1282" w:rsidRDefault="005F0F7F" w:rsidP="00631F84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Kunden über Eigenschaften und Möglichkeiten der Verwendung von Waren aus dem Warenbereich, in dem ausgebildet wird, unter Berücksichtigung von Aspekten der Nachhaltigkeit informieren</w:t>
            </w:r>
          </w:p>
          <w:p w14:paraId="778428A5" w14:textId="77777777" w:rsidR="005F0F7F" w:rsidRPr="001C1282" w:rsidRDefault="005F0F7F" w:rsidP="00631F84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Kunden über das Dienstleistungsangebot des Betriebes informieren</w:t>
            </w:r>
          </w:p>
          <w:p w14:paraId="24183C4D" w14:textId="77777777" w:rsidR="005F0F7F" w:rsidRPr="001C1282" w:rsidRDefault="005F0F7F" w:rsidP="00631F84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hAnsi="Arial" w:cs="Arial"/>
              </w:rPr>
            </w:pP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Warenkennzeichnungen, Fachbegriffe und handelsübliche Bezeichnungen, auch fremdsprachige, für Waren und Dienstleistungen anwenden</w:t>
            </w:r>
          </w:p>
        </w:tc>
        <w:tc>
          <w:tcPr>
            <w:tcW w:w="1843" w:type="dxa"/>
          </w:tcPr>
          <w:p w14:paraId="50CE2146" w14:textId="77777777" w:rsidR="005F0F7F" w:rsidRDefault="005F0F7F" w:rsidP="00631F84">
            <w:pPr>
              <w:pStyle w:val="BIBBStandard"/>
              <w:rPr>
                <w:rFonts w:cs="Arial"/>
              </w:rPr>
            </w:pPr>
            <w:r w:rsidRPr="001C1282">
              <w:rPr>
                <w:rFonts w:cs="Arial"/>
              </w:rPr>
              <w:t>12 Wochen</w:t>
            </w:r>
          </w:p>
          <w:p w14:paraId="0EDF6954" w14:textId="77777777" w:rsidR="005F0F7F" w:rsidRDefault="005F0F7F" w:rsidP="00631F84">
            <w:pPr>
              <w:pStyle w:val="BIBBStandard"/>
              <w:rPr>
                <w:rFonts w:cs="Arial"/>
              </w:rPr>
            </w:pPr>
          </w:p>
          <w:p w14:paraId="2BD86866" w14:textId="77777777" w:rsidR="005F0F7F" w:rsidRDefault="005F0F7F" w:rsidP="00631F84">
            <w:pPr>
              <w:pStyle w:val="BIBBStandard"/>
              <w:rPr>
                <w:rFonts w:cs="Arial"/>
              </w:rPr>
            </w:pPr>
          </w:p>
          <w:p w14:paraId="2829E354" w14:textId="77777777" w:rsidR="005F0F7F" w:rsidRDefault="005F0F7F" w:rsidP="00631F84">
            <w:pPr>
              <w:pStyle w:val="BIBBStandard"/>
              <w:rPr>
                <w:rFonts w:cs="Arial"/>
              </w:rPr>
            </w:pPr>
          </w:p>
          <w:p w14:paraId="6A02D1EC" w14:textId="77777777" w:rsidR="005F0F7F" w:rsidRDefault="005F0F7F" w:rsidP="00631F84">
            <w:pPr>
              <w:pStyle w:val="BIBBStandard"/>
              <w:rPr>
                <w:rFonts w:cs="Arial"/>
              </w:rPr>
            </w:pPr>
          </w:p>
          <w:p w14:paraId="093C44B9" w14:textId="77777777" w:rsidR="005F0F7F" w:rsidRDefault="005F0F7F" w:rsidP="00631F84">
            <w:pPr>
              <w:pStyle w:val="BIBBStandard"/>
              <w:rPr>
                <w:rFonts w:cs="Arial"/>
              </w:rPr>
            </w:pPr>
          </w:p>
          <w:p w14:paraId="68251597" w14:textId="77777777" w:rsidR="005F0F7F" w:rsidRDefault="005F0F7F" w:rsidP="00631F84">
            <w:pPr>
              <w:pStyle w:val="BIBBStandard"/>
              <w:rPr>
                <w:rFonts w:cs="Arial"/>
              </w:rPr>
            </w:pPr>
          </w:p>
          <w:p w14:paraId="71BA3E62" w14:textId="77777777" w:rsidR="005F0F7F" w:rsidRDefault="005F0F7F" w:rsidP="00631F84">
            <w:pPr>
              <w:pStyle w:val="BIBBStandard"/>
              <w:rPr>
                <w:rFonts w:cs="Arial"/>
              </w:rPr>
            </w:pPr>
          </w:p>
          <w:p w14:paraId="10F83176" w14:textId="77777777" w:rsidR="005F0F7F" w:rsidRDefault="005F0F7F" w:rsidP="00631F84">
            <w:pPr>
              <w:pStyle w:val="BIBBStandard"/>
              <w:rPr>
                <w:rFonts w:cs="Arial"/>
              </w:rPr>
            </w:pPr>
          </w:p>
          <w:p w14:paraId="1C8E3916" w14:textId="77777777" w:rsidR="005F0F7F" w:rsidRDefault="005F0F7F" w:rsidP="00631F84">
            <w:pPr>
              <w:pStyle w:val="BIBBStandard"/>
              <w:rPr>
                <w:rFonts w:cs="Arial"/>
              </w:rPr>
            </w:pPr>
          </w:p>
          <w:p w14:paraId="1730C3D5" w14:textId="77777777" w:rsidR="005F0F7F" w:rsidRDefault="005F0F7F" w:rsidP="00631F84">
            <w:pPr>
              <w:pStyle w:val="BIBBStandard"/>
              <w:rPr>
                <w:rFonts w:cs="Arial"/>
              </w:rPr>
            </w:pPr>
          </w:p>
          <w:p w14:paraId="44D576C1" w14:textId="77777777" w:rsidR="005F0F7F" w:rsidRDefault="005F0F7F" w:rsidP="00631F84">
            <w:pPr>
              <w:pStyle w:val="BIBBStandard"/>
              <w:rPr>
                <w:rFonts w:cs="Arial"/>
              </w:rPr>
            </w:pPr>
          </w:p>
          <w:p w14:paraId="4C39A2AE" w14:textId="77777777" w:rsidR="005F0F7F" w:rsidRDefault="005F0F7F" w:rsidP="00631F84">
            <w:pPr>
              <w:pStyle w:val="BIBBStandard"/>
              <w:rPr>
                <w:rFonts w:cs="Arial"/>
              </w:rPr>
            </w:pPr>
          </w:p>
          <w:p w14:paraId="5A22BB82" w14:textId="77777777" w:rsidR="005476E3" w:rsidRDefault="005476E3" w:rsidP="00631F84">
            <w:pPr>
              <w:pStyle w:val="BIBBStandard"/>
              <w:rPr>
                <w:rFonts w:cs="Arial"/>
              </w:rPr>
            </w:pPr>
          </w:p>
          <w:p w14:paraId="01806351" w14:textId="77777777" w:rsidR="005476E3" w:rsidRDefault="005476E3" w:rsidP="00631F84">
            <w:pPr>
              <w:pStyle w:val="BIBBStandard"/>
              <w:rPr>
                <w:rFonts w:cs="Arial"/>
              </w:rPr>
            </w:pPr>
          </w:p>
          <w:p w14:paraId="356EBBEB" w14:textId="77777777" w:rsidR="005476E3" w:rsidRDefault="005476E3" w:rsidP="00631F84">
            <w:pPr>
              <w:pStyle w:val="BIBBStandard"/>
              <w:rPr>
                <w:rFonts w:cs="Arial"/>
              </w:rPr>
            </w:pPr>
          </w:p>
          <w:p w14:paraId="742C07A0" w14:textId="77777777" w:rsidR="005476E3" w:rsidRDefault="005476E3" w:rsidP="00631F84">
            <w:pPr>
              <w:pStyle w:val="BIBBStandard"/>
              <w:rPr>
                <w:rFonts w:cs="Arial"/>
              </w:rPr>
            </w:pPr>
          </w:p>
          <w:p w14:paraId="582D87F3" w14:textId="77777777" w:rsidR="005476E3" w:rsidRDefault="005476E3" w:rsidP="00631F84">
            <w:pPr>
              <w:pStyle w:val="BIBBStandard"/>
              <w:rPr>
                <w:rFonts w:cs="Arial"/>
              </w:rPr>
            </w:pPr>
          </w:p>
          <w:p w14:paraId="65C554CF" w14:textId="77777777" w:rsidR="005476E3" w:rsidRDefault="005476E3" w:rsidP="00631F84">
            <w:pPr>
              <w:pStyle w:val="BIBBStandard"/>
              <w:rPr>
                <w:rFonts w:cs="Arial"/>
              </w:rPr>
            </w:pPr>
          </w:p>
          <w:p w14:paraId="5E5379BD" w14:textId="77777777" w:rsidR="005476E3" w:rsidRPr="001C1282" w:rsidRDefault="005476E3" w:rsidP="00631F84">
            <w:pPr>
              <w:pStyle w:val="BIBBStandard"/>
              <w:rPr>
                <w:rFonts w:cs="Arial"/>
              </w:rPr>
            </w:pPr>
          </w:p>
        </w:tc>
        <w:tc>
          <w:tcPr>
            <w:tcW w:w="1843" w:type="dxa"/>
          </w:tcPr>
          <w:p w14:paraId="4372411E" w14:textId="77777777" w:rsidR="005F0F7F" w:rsidRPr="001C1282" w:rsidRDefault="005F0F7F" w:rsidP="00631F84">
            <w:pPr>
              <w:pStyle w:val="BIBBStandard"/>
              <w:rPr>
                <w:rFonts w:cs="Arial"/>
              </w:rPr>
            </w:pPr>
          </w:p>
        </w:tc>
      </w:tr>
      <w:tr w:rsidR="005F0F7F" w:rsidRPr="001C1282" w14:paraId="746BB823" w14:textId="77777777" w:rsidTr="00631F84">
        <w:trPr>
          <w:cantSplit/>
          <w:trHeight w:val="125"/>
        </w:trPr>
        <w:tc>
          <w:tcPr>
            <w:tcW w:w="652" w:type="dxa"/>
            <w:tcMar>
              <w:top w:w="102" w:type="dxa"/>
              <w:bottom w:w="102" w:type="dxa"/>
            </w:tcMar>
          </w:tcPr>
          <w:p w14:paraId="53BEE83C" w14:textId="77777777" w:rsidR="005F0F7F" w:rsidRPr="001C1282" w:rsidRDefault="005F0F7F" w:rsidP="00631F84">
            <w:pPr>
              <w:pStyle w:val="BIBBNummerierung123"/>
              <w:numPr>
                <w:ilvl w:val="0"/>
                <w:numId w:val="0"/>
              </w:numPr>
              <w:rPr>
                <w:rFonts w:cs="Arial"/>
              </w:rPr>
            </w:pPr>
            <w:r w:rsidRPr="001C1282">
              <w:rPr>
                <w:rFonts w:cs="Arial"/>
              </w:rPr>
              <w:t>2</w:t>
            </w:r>
          </w:p>
        </w:tc>
        <w:tc>
          <w:tcPr>
            <w:tcW w:w="1701" w:type="dxa"/>
            <w:tcMar>
              <w:top w:w="102" w:type="dxa"/>
              <w:bottom w:w="102" w:type="dxa"/>
            </w:tcMar>
          </w:tcPr>
          <w:p w14:paraId="5DE018AB" w14:textId="77777777" w:rsidR="005F0F7F" w:rsidRPr="001C1282" w:rsidRDefault="005F0F7F" w:rsidP="00631F84">
            <w:pPr>
              <w:rPr>
                <w:rFonts w:cs="Arial"/>
              </w:rPr>
            </w:pPr>
            <w:r w:rsidRPr="001C1282">
              <w:rPr>
                <w:rFonts w:cs="Arial"/>
              </w:rPr>
              <w:t>Warenpräsentation und Werbemaßnahmen</w:t>
            </w:r>
          </w:p>
          <w:p w14:paraId="791F2DE9" w14:textId="77777777" w:rsidR="005F0F7F" w:rsidRPr="001C1282" w:rsidRDefault="005F0F7F" w:rsidP="00631F84">
            <w:pPr>
              <w:rPr>
                <w:rFonts w:cs="Arial"/>
              </w:rPr>
            </w:pPr>
          </w:p>
        </w:tc>
        <w:tc>
          <w:tcPr>
            <w:tcW w:w="3969" w:type="dxa"/>
            <w:tcMar>
              <w:top w:w="102" w:type="dxa"/>
              <w:bottom w:w="102" w:type="dxa"/>
            </w:tcMar>
          </w:tcPr>
          <w:p w14:paraId="3C314306" w14:textId="77777777" w:rsidR="005F0F7F" w:rsidRPr="001C1282" w:rsidRDefault="005F0F7F" w:rsidP="00631F84">
            <w:pPr>
              <w:pStyle w:val="Listenabsatz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80" w:line="240" w:lineRule="auto"/>
              <w:ind w:left="299" w:hanging="284"/>
              <w:contextualSpacing w:val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Konzepte für eine ansprechende Warenpräsentation erarbeiten und umsetzen, dabei Betriebs-, Verkaufs- und Lagerform, Sortiment und Zielgruppen, allgemeine Regeln der Warenpräsentation, der Warenplatzierung sowie verkaufspsychologische Erkenntnisse berücksichtigen</w:t>
            </w:r>
          </w:p>
          <w:p w14:paraId="48E50EED" w14:textId="77777777" w:rsidR="005F0F7F" w:rsidRPr="001C1282" w:rsidRDefault="005F0F7F" w:rsidP="00631F84">
            <w:pPr>
              <w:pStyle w:val="Listenabsatz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Angebotsplätze nach absatzfördernden Gesichtspunkten auswählen und Waren unter Einsatz betriebsüblicher Dekorationsmittel platzieren und verkaufsfördernd präsentieren</w:t>
            </w:r>
          </w:p>
          <w:p w14:paraId="167A7A75" w14:textId="77777777" w:rsidR="005F0F7F" w:rsidRPr="001C1282" w:rsidRDefault="005F0F7F" w:rsidP="00631F84">
            <w:pPr>
              <w:pStyle w:val="Listenabsatz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Preisänderungen im Rahmen der betrieblichen und rechtlichen Vorgaben vornehmen</w:t>
            </w:r>
          </w:p>
          <w:p w14:paraId="73B8A49B" w14:textId="77777777" w:rsidR="005F0F7F" w:rsidRPr="001C1282" w:rsidRDefault="005F0F7F" w:rsidP="00631F84">
            <w:pPr>
              <w:pStyle w:val="Listenabsatz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Werbemittel und Werbeträger unter Berücksichtigung des rechtlichen Rahmens und der betrieblichen Vorgaben einsetzen</w:t>
            </w:r>
          </w:p>
          <w:p w14:paraId="0D8FC0CD" w14:textId="77777777" w:rsidR="005F0F7F" w:rsidRPr="001C1282" w:rsidRDefault="005F0F7F" w:rsidP="00631F84">
            <w:pPr>
              <w:pStyle w:val="Listenabsatz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Kunden über Werbeaktionen informieren</w:t>
            </w:r>
          </w:p>
          <w:p w14:paraId="5EE440ED" w14:textId="77777777" w:rsidR="005F0F7F" w:rsidRPr="001C1282" w:rsidRDefault="005F0F7F" w:rsidP="00631F84">
            <w:pPr>
              <w:pStyle w:val="Listenabsatz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Konkurrenzbeobachtungen planen, durchführen und auswerten, Verbesserungen für den eigenen Betrieb vorschlagen</w:t>
            </w:r>
          </w:p>
          <w:p w14:paraId="759BB6BC" w14:textId="77777777" w:rsidR="005F0F7F" w:rsidRPr="001C1282" w:rsidRDefault="005F0F7F" w:rsidP="00631F84">
            <w:pPr>
              <w:pStyle w:val="Listenabsatz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Vorschläge für Verbesserungen bei der Warenpräsentation erarbeiten, begründen und umsetzen</w:t>
            </w:r>
          </w:p>
        </w:tc>
        <w:tc>
          <w:tcPr>
            <w:tcW w:w="1843" w:type="dxa"/>
          </w:tcPr>
          <w:p w14:paraId="71BE470D" w14:textId="77777777" w:rsidR="005F0F7F" w:rsidRPr="001C1282" w:rsidRDefault="005F0F7F" w:rsidP="00631F84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2BB8A833" w14:textId="77777777" w:rsidR="005F0F7F" w:rsidRDefault="005F0F7F" w:rsidP="00631F84">
            <w:pPr>
              <w:rPr>
                <w:rFonts w:cs="Arial"/>
              </w:rPr>
            </w:pPr>
            <w:r w:rsidRPr="001C1282">
              <w:rPr>
                <w:rFonts w:cs="Arial"/>
              </w:rPr>
              <w:t>14 Wochen</w:t>
            </w:r>
          </w:p>
          <w:p w14:paraId="66196459" w14:textId="77777777" w:rsidR="005476E3" w:rsidRDefault="005476E3" w:rsidP="00631F84">
            <w:pPr>
              <w:rPr>
                <w:rFonts w:cs="Arial"/>
              </w:rPr>
            </w:pPr>
          </w:p>
          <w:p w14:paraId="772B9088" w14:textId="77777777" w:rsidR="005476E3" w:rsidRDefault="005476E3" w:rsidP="00631F84">
            <w:pPr>
              <w:rPr>
                <w:rFonts w:cs="Arial"/>
              </w:rPr>
            </w:pPr>
          </w:p>
          <w:p w14:paraId="5D54A851" w14:textId="77777777" w:rsidR="005476E3" w:rsidRDefault="005476E3" w:rsidP="00631F84">
            <w:pPr>
              <w:rPr>
                <w:rFonts w:cs="Arial"/>
              </w:rPr>
            </w:pPr>
          </w:p>
          <w:p w14:paraId="13CA0F75" w14:textId="77777777" w:rsidR="005476E3" w:rsidRDefault="005476E3" w:rsidP="00631F84">
            <w:pPr>
              <w:rPr>
                <w:rFonts w:cs="Arial"/>
              </w:rPr>
            </w:pPr>
          </w:p>
          <w:p w14:paraId="49BFC1C9" w14:textId="77777777" w:rsidR="005476E3" w:rsidRDefault="005476E3" w:rsidP="00631F84">
            <w:pPr>
              <w:rPr>
                <w:rFonts w:cs="Arial"/>
              </w:rPr>
            </w:pPr>
          </w:p>
          <w:p w14:paraId="5C7A2465" w14:textId="77777777" w:rsidR="005476E3" w:rsidRDefault="005476E3" w:rsidP="00631F84">
            <w:pPr>
              <w:rPr>
                <w:rFonts w:cs="Arial"/>
              </w:rPr>
            </w:pPr>
          </w:p>
          <w:p w14:paraId="54D31181" w14:textId="77777777" w:rsidR="005476E3" w:rsidRDefault="005476E3" w:rsidP="00631F84">
            <w:pPr>
              <w:rPr>
                <w:rFonts w:cs="Arial"/>
              </w:rPr>
            </w:pPr>
          </w:p>
          <w:p w14:paraId="40536166" w14:textId="77777777" w:rsidR="005476E3" w:rsidRDefault="005476E3" w:rsidP="00631F84">
            <w:pPr>
              <w:rPr>
                <w:rFonts w:cs="Arial"/>
              </w:rPr>
            </w:pPr>
          </w:p>
          <w:p w14:paraId="59CC503C" w14:textId="77777777" w:rsidR="005476E3" w:rsidRDefault="005476E3" w:rsidP="00631F84">
            <w:pPr>
              <w:rPr>
                <w:rFonts w:cs="Arial"/>
              </w:rPr>
            </w:pPr>
          </w:p>
          <w:p w14:paraId="0E2EE0E5" w14:textId="77777777" w:rsidR="005476E3" w:rsidRDefault="005476E3" w:rsidP="00631F84">
            <w:pPr>
              <w:rPr>
                <w:rFonts w:cs="Arial"/>
              </w:rPr>
            </w:pPr>
          </w:p>
          <w:p w14:paraId="37767587" w14:textId="77777777" w:rsidR="005476E3" w:rsidRDefault="005476E3" w:rsidP="00631F84">
            <w:pPr>
              <w:rPr>
                <w:rFonts w:cs="Arial"/>
              </w:rPr>
            </w:pPr>
          </w:p>
          <w:p w14:paraId="568788B2" w14:textId="77777777" w:rsidR="005476E3" w:rsidRDefault="005476E3" w:rsidP="00631F84">
            <w:pPr>
              <w:rPr>
                <w:rFonts w:cs="Arial"/>
              </w:rPr>
            </w:pPr>
          </w:p>
          <w:p w14:paraId="2893E789" w14:textId="77777777" w:rsidR="005476E3" w:rsidRDefault="005476E3" w:rsidP="00631F84">
            <w:pPr>
              <w:rPr>
                <w:rFonts w:cs="Arial"/>
              </w:rPr>
            </w:pPr>
          </w:p>
          <w:p w14:paraId="4D264890" w14:textId="77777777" w:rsidR="005476E3" w:rsidRDefault="005476E3" w:rsidP="00631F84">
            <w:pPr>
              <w:rPr>
                <w:rFonts w:cs="Arial"/>
              </w:rPr>
            </w:pPr>
          </w:p>
          <w:p w14:paraId="50BA9554" w14:textId="77777777" w:rsidR="005476E3" w:rsidRDefault="005476E3" w:rsidP="00631F84">
            <w:pPr>
              <w:rPr>
                <w:rFonts w:cs="Arial"/>
              </w:rPr>
            </w:pPr>
          </w:p>
          <w:p w14:paraId="20FF8944" w14:textId="77777777" w:rsidR="005476E3" w:rsidRDefault="005476E3" w:rsidP="00631F84">
            <w:pPr>
              <w:rPr>
                <w:rFonts w:cs="Arial"/>
              </w:rPr>
            </w:pPr>
          </w:p>
          <w:p w14:paraId="0641AFB4" w14:textId="77777777" w:rsidR="005476E3" w:rsidRDefault="005476E3" w:rsidP="00631F84">
            <w:pPr>
              <w:rPr>
                <w:rFonts w:cs="Arial"/>
              </w:rPr>
            </w:pPr>
          </w:p>
          <w:p w14:paraId="20FE3022" w14:textId="77777777" w:rsidR="005476E3" w:rsidRDefault="005476E3" w:rsidP="00631F84">
            <w:pPr>
              <w:rPr>
                <w:rFonts w:cs="Arial"/>
              </w:rPr>
            </w:pPr>
          </w:p>
          <w:p w14:paraId="5289547A" w14:textId="77777777" w:rsidR="005476E3" w:rsidRDefault="005476E3" w:rsidP="00631F84">
            <w:pPr>
              <w:rPr>
                <w:rFonts w:cs="Arial"/>
              </w:rPr>
            </w:pPr>
          </w:p>
          <w:p w14:paraId="797ABB23" w14:textId="77777777" w:rsidR="005476E3" w:rsidRDefault="005476E3" w:rsidP="00631F84">
            <w:pPr>
              <w:rPr>
                <w:rFonts w:cs="Arial"/>
              </w:rPr>
            </w:pPr>
          </w:p>
          <w:p w14:paraId="746A205A" w14:textId="77777777" w:rsidR="005476E3" w:rsidRDefault="005476E3" w:rsidP="00631F84">
            <w:pPr>
              <w:rPr>
                <w:rFonts w:cs="Arial"/>
              </w:rPr>
            </w:pPr>
          </w:p>
          <w:p w14:paraId="2668199A" w14:textId="77777777" w:rsidR="005476E3" w:rsidRDefault="005476E3" w:rsidP="00631F84">
            <w:pPr>
              <w:rPr>
                <w:rFonts w:cs="Arial"/>
              </w:rPr>
            </w:pPr>
          </w:p>
          <w:p w14:paraId="02AAFAFF" w14:textId="77777777" w:rsidR="005476E3" w:rsidRPr="001C1282" w:rsidRDefault="005476E3" w:rsidP="00631F84">
            <w:pPr>
              <w:rPr>
                <w:rFonts w:cs="Arial"/>
              </w:rPr>
            </w:pPr>
          </w:p>
        </w:tc>
      </w:tr>
      <w:tr w:rsidR="005F0F7F" w:rsidRPr="001C1282" w14:paraId="69AD708A" w14:textId="77777777" w:rsidTr="00631F84">
        <w:trPr>
          <w:cantSplit/>
          <w:trHeight w:val="125"/>
        </w:trPr>
        <w:tc>
          <w:tcPr>
            <w:tcW w:w="652" w:type="dxa"/>
            <w:tcMar>
              <w:top w:w="102" w:type="dxa"/>
              <w:bottom w:w="102" w:type="dxa"/>
            </w:tcMar>
          </w:tcPr>
          <w:p w14:paraId="63841D10" w14:textId="77777777" w:rsidR="005F0F7F" w:rsidRPr="001C1282" w:rsidRDefault="005F0F7F" w:rsidP="00631F84">
            <w:pPr>
              <w:pStyle w:val="BIBBNummerierung123"/>
              <w:numPr>
                <w:ilvl w:val="0"/>
                <w:numId w:val="0"/>
              </w:numPr>
              <w:rPr>
                <w:rFonts w:cs="Arial"/>
              </w:rPr>
            </w:pPr>
            <w:r w:rsidRPr="001C1282">
              <w:rPr>
                <w:rFonts w:cs="Arial"/>
              </w:rPr>
              <w:lastRenderedPageBreak/>
              <w:t>3</w:t>
            </w:r>
          </w:p>
        </w:tc>
        <w:tc>
          <w:tcPr>
            <w:tcW w:w="1701" w:type="dxa"/>
            <w:tcMar>
              <w:top w:w="102" w:type="dxa"/>
              <w:bottom w:w="102" w:type="dxa"/>
            </w:tcMar>
          </w:tcPr>
          <w:p w14:paraId="5E5BD371" w14:textId="77777777" w:rsidR="005F0F7F" w:rsidRPr="001C1282" w:rsidRDefault="005F0F7F" w:rsidP="00631F84">
            <w:pPr>
              <w:rPr>
                <w:rFonts w:cs="Arial"/>
              </w:rPr>
            </w:pPr>
            <w:r w:rsidRPr="001C1282">
              <w:rPr>
                <w:rFonts w:cs="Arial"/>
              </w:rPr>
              <w:t>Preiskalkulation</w:t>
            </w:r>
          </w:p>
          <w:p w14:paraId="03CB6DB9" w14:textId="77777777" w:rsidR="005F0F7F" w:rsidRPr="001C1282" w:rsidRDefault="005F0F7F" w:rsidP="00631F84">
            <w:pPr>
              <w:rPr>
                <w:rFonts w:cs="Arial"/>
              </w:rPr>
            </w:pPr>
          </w:p>
        </w:tc>
        <w:tc>
          <w:tcPr>
            <w:tcW w:w="3969" w:type="dxa"/>
            <w:tcMar>
              <w:top w:w="102" w:type="dxa"/>
              <w:bottom w:w="102" w:type="dxa"/>
            </w:tcMar>
          </w:tcPr>
          <w:p w14:paraId="2E3CF340" w14:textId="77777777" w:rsidR="005F0F7F" w:rsidRPr="001C1282" w:rsidRDefault="005F0F7F" w:rsidP="00631F84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 xml:space="preserve">Berechnungen für Bezugs- und Preiskalkulationen durchführen </w:t>
            </w:r>
          </w:p>
          <w:p w14:paraId="734CBC0F" w14:textId="77777777" w:rsidR="005F0F7F" w:rsidRPr="001C1282" w:rsidRDefault="005F0F7F" w:rsidP="00631F84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im Rahmen der betrieblichen und rechtlichen Vorgaben die Preisauszeichnung vornehmen</w:t>
            </w:r>
          </w:p>
          <w:p w14:paraId="61D7752C" w14:textId="77777777" w:rsidR="005F0F7F" w:rsidRPr="001C1282" w:rsidRDefault="005F0F7F" w:rsidP="00631F84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Möglichkeiten der Preisgestaltung bei der Kalkulation berücksichtigen</w:t>
            </w:r>
          </w:p>
          <w:p w14:paraId="21B6FE37" w14:textId="77777777" w:rsidR="005F0F7F" w:rsidRPr="001C1282" w:rsidRDefault="005F0F7F" w:rsidP="00631F84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 xml:space="preserve">Vorschläge für Preisänderungen entwickeln und die Folgen von Preisänderungen für Absatz, Umsatz und Ertrag beurteilen </w:t>
            </w:r>
          </w:p>
        </w:tc>
        <w:tc>
          <w:tcPr>
            <w:tcW w:w="1843" w:type="dxa"/>
          </w:tcPr>
          <w:p w14:paraId="044346AC" w14:textId="77777777" w:rsidR="005F0F7F" w:rsidRPr="001C1282" w:rsidRDefault="005F0F7F" w:rsidP="00631F84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23FADAED" w14:textId="77777777" w:rsidR="005F0F7F" w:rsidRPr="001C1282" w:rsidRDefault="005F0F7F" w:rsidP="00631F84">
            <w:pPr>
              <w:rPr>
                <w:rFonts w:cs="Arial"/>
              </w:rPr>
            </w:pPr>
            <w:r w:rsidRPr="001C1282">
              <w:rPr>
                <w:rFonts w:cs="Arial"/>
              </w:rPr>
              <w:t>6 Wochen</w:t>
            </w:r>
          </w:p>
        </w:tc>
      </w:tr>
      <w:tr w:rsidR="005F0F7F" w:rsidRPr="001C1282" w14:paraId="506892B6" w14:textId="77777777" w:rsidTr="00631F84">
        <w:trPr>
          <w:cantSplit/>
          <w:trHeight w:val="125"/>
        </w:trPr>
        <w:tc>
          <w:tcPr>
            <w:tcW w:w="652" w:type="dxa"/>
            <w:tcMar>
              <w:top w:w="102" w:type="dxa"/>
              <w:bottom w:w="102" w:type="dxa"/>
            </w:tcMar>
          </w:tcPr>
          <w:p w14:paraId="3DC3520C" w14:textId="77777777" w:rsidR="005F0F7F" w:rsidRPr="001C1282" w:rsidRDefault="005F0F7F" w:rsidP="00631F84">
            <w:pPr>
              <w:pStyle w:val="BIBBNummerierung123"/>
              <w:numPr>
                <w:ilvl w:val="0"/>
                <w:numId w:val="0"/>
              </w:numPr>
              <w:rPr>
                <w:rFonts w:cs="Arial"/>
              </w:rPr>
            </w:pPr>
            <w:r w:rsidRPr="001C1282">
              <w:rPr>
                <w:rFonts w:cs="Arial"/>
              </w:rPr>
              <w:t>4</w:t>
            </w:r>
          </w:p>
        </w:tc>
        <w:tc>
          <w:tcPr>
            <w:tcW w:w="1701" w:type="dxa"/>
            <w:tcMar>
              <w:top w:w="102" w:type="dxa"/>
              <w:bottom w:w="102" w:type="dxa"/>
            </w:tcMar>
          </w:tcPr>
          <w:p w14:paraId="092F7021" w14:textId="77777777" w:rsidR="005F0F7F" w:rsidRPr="001C1282" w:rsidRDefault="005F0F7F" w:rsidP="00631F84">
            <w:pPr>
              <w:rPr>
                <w:rFonts w:cs="Arial"/>
              </w:rPr>
            </w:pPr>
            <w:r w:rsidRPr="001C1282">
              <w:rPr>
                <w:rFonts w:cs="Arial"/>
              </w:rPr>
              <w:t>Warenbestandskontrolle</w:t>
            </w:r>
          </w:p>
          <w:p w14:paraId="7BED4653" w14:textId="77777777" w:rsidR="005F0F7F" w:rsidRPr="001C1282" w:rsidRDefault="005F0F7F" w:rsidP="00631F84">
            <w:pPr>
              <w:rPr>
                <w:rFonts w:cs="Arial"/>
              </w:rPr>
            </w:pPr>
          </w:p>
        </w:tc>
        <w:tc>
          <w:tcPr>
            <w:tcW w:w="3969" w:type="dxa"/>
            <w:tcMar>
              <w:top w:w="102" w:type="dxa"/>
              <w:bottom w:w="102" w:type="dxa"/>
            </w:tcMar>
          </w:tcPr>
          <w:p w14:paraId="58AFE206" w14:textId="77777777" w:rsidR="005F0F7F" w:rsidRPr="001C1282" w:rsidRDefault="005F0F7F" w:rsidP="00631F84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Warenbewegungen artikelgenau und zeitnah im Warenwirtschaftssystem erfassen, dabei Informationssysteme nutzen und Sicherheitsanforderungen einhalten</w:t>
            </w:r>
          </w:p>
          <w:p w14:paraId="6E7EF464" w14:textId="77777777" w:rsidR="005F0F7F" w:rsidRPr="001C1282" w:rsidRDefault="005F0F7F" w:rsidP="00631F84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bei der Steuerung des Bestandes und des Absatzes durch Nutzung des Warenwirtschaftssystems mitwirken</w:t>
            </w:r>
          </w:p>
          <w:p w14:paraId="177295F8" w14:textId="77777777" w:rsidR="005F0F7F" w:rsidRPr="001C1282" w:rsidRDefault="005F0F7F" w:rsidP="00631F84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Belege prüfen und bei Unstimmigkeiten entsprechende Schritte einleiten </w:t>
            </w:r>
          </w:p>
          <w:p w14:paraId="21F00577" w14:textId="77777777" w:rsidR="005F0F7F" w:rsidRPr="001C1282" w:rsidRDefault="005F0F7F" w:rsidP="00631F84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Warenbestände auf Menge und Qualität</w:t>
            </w:r>
            <w:r w:rsidRPr="001C1282">
              <w:rPr>
                <w:rFonts w:ascii="Arial" w:hAnsi="Arial" w:cs="Arial"/>
              </w:rPr>
              <w:t xml:space="preserve"> </w:t>
            </w: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kontrollieren</w:t>
            </w:r>
          </w:p>
          <w:p w14:paraId="100E6CD1" w14:textId="77777777" w:rsidR="005F0F7F" w:rsidRPr="001C1282" w:rsidRDefault="005F0F7F" w:rsidP="00631F84">
            <w:pPr>
              <w:pStyle w:val="Listenabsatz"/>
              <w:numPr>
                <w:ilvl w:val="0"/>
                <w:numId w:val="8"/>
              </w:numPr>
              <w:spacing w:after="80" w:line="240" w:lineRule="auto"/>
              <w:ind w:left="340" w:hanging="340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bei der Vorbereitung und Durchführung von Inventuren mitwirken, dabei die rechtlichen Bestimmungen beachten und Arbeits- und Organisationsmittel einsetzen</w:t>
            </w:r>
          </w:p>
          <w:p w14:paraId="14714573" w14:textId="77777777" w:rsidR="005F0F7F" w:rsidRPr="001C1282" w:rsidRDefault="005F0F7F" w:rsidP="00631F84">
            <w:pPr>
              <w:pStyle w:val="Listenabsatz"/>
              <w:numPr>
                <w:ilvl w:val="0"/>
                <w:numId w:val="8"/>
              </w:numPr>
              <w:spacing w:after="80" w:line="240" w:lineRule="auto"/>
              <w:ind w:left="340" w:hanging="340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Maßnahmen zur Vermeidung von Inventurdifferenzen ergreifen</w:t>
            </w:r>
          </w:p>
          <w:p w14:paraId="5882171B" w14:textId="77777777" w:rsidR="005F0F7F" w:rsidRPr="001C1282" w:rsidRDefault="005F0F7F" w:rsidP="00631F84">
            <w:pPr>
              <w:pStyle w:val="Listenabsatz"/>
              <w:numPr>
                <w:ilvl w:val="0"/>
                <w:numId w:val="8"/>
              </w:numPr>
              <w:spacing w:after="80" w:line="240" w:lineRule="auto"/>
              <w:ind w:left="340" w:hanging="340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betriebsübliche Maßnahmen bei Bestandsabweichungen, insbesondere durch Bruch, Verderb, Schwund und Diebstahl, einleiten</w:t>
            </w:r>
          </w:p>
        </w:tc>
        <w:tc>
          <w:tcPr>
            <w:tcW w:w="1843" w:type="dxa"/>
          </w:tcPr>
          <w:p w14:paraId="11BD47D8" w14:textId="77777777" w:rsidR="005F0F7F" w:rsidRPr="001C1282" w:rsidRDefault="005F0F7F" w:rsidP="00631F84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2579E590" w14:textId="77777777" w:rsidR="005F0F7F" w:rsidRPr="001C1282" w:rsidRDefault="005F0F7F" w:rsidP="00631F84">
            <w:pPr>
              <w:rPr>
                <w:rFonts w:cs="Arial"/>
              </w:rPr>
            </w:pPr>
            <w:r w:rsidRPr="001C1282">
              <w:rPr>
                <w:rFonts w:cs="Arial"/>
              </w:rPr>
              <w:t>10 Wochen</w:t>
            </w:r>
          </w:p>
        </w:tc>
      </w:tr>
      <w:tr w:rsidR="005F0F7F" w:rsidRPr="001C1282" w14:paraId="5CC5C580" w14:textId="77777777" w:rsidTr="00631F84">
        <w:trPr>
          <w:cantSplit/>
          <w:trHeight w:val="125"/>
        </w:trPr>
        <w:tc>
          <w:tcPr>
            <w:tcW w:w="652" w:type="dxa"/>
            <w:tcMar>
              <w:top w:w="102" w:type="dxa"/>
              <w:bottom w:w="102" w:type="dxa"/>
            </w:tcMar>
          </w:tcPr>
          <w:p w14:paraId="56D1424F" w14:textId="77777777" w:rsidR="005F0F7F" w:rsidRPr="001C1282" w:rsidRDefault="005F0F7F" w:rsidP="00631F84">
            <w:pPr>
              <w:pStyle w:val="BIBBNummerierung123"/>
              <w:numPr>
                <w:ilvl w:val="0"/>
                <w:numId w:val="0"/>
              </w:numPr>
              <w:rPr>
                <w:rFonts w:cs="Arial"/>
              </w:rPr>
            </w:pPr>
            <w:r w:rsidRPr="001C1282">
              <w:rPr>
                <w:rFonts w:cs="Arial"/>
              </w:rPr>
              <w:t>5</w:t>
            </w:r>
          </w:p>
        </w:tc>
        <w:tc>
          <w:tcPr>
            <w:tcW w:w="1701" w:type="dxa"/>
            <w:tcMar>
              <w:top w:w="102" w:type="dxa"/>
              <w:bottom w:w="102" w:type="dxa"/>
            </w:tcMar>
          </w:tcPr>
          <w:p w14:paraId="34E9A3A5" w14:textId="77777777" w:rsidR="005F0F7F" w:rsidRPr="001C1282" w:rsidRDefault="005F0F7F" w:rsidP="00631F84">
            <w:pPr>
              <w:rPr>
                <w:rFonts w:cs="Arial"/>
              </w:rPr>
            </w:pPr>
            <w:r w:rsidRPr="001C1282">
              <w:rPr>
                <w:rFonts w:cs="Arial"/>
              </w:rPr>
              <w:t>Warenannahme und</w:t>
            </w:r>
          </w:p>
          <w:p w14:paraId="0237CDB5" w14:textId="77777777" w:rsidR="005F0F7F" w:rsidRPr="001C1282" w:rsidRDefault="005F0F7F" w:rsidP="00631F84">
            <w:pPr>
              <w:rPr>
                <w:rFonts w:cs="Arial"/>
              </w:rPr>
            </w:pPr>
            <w:r w:rsidRPr="001C1282">
              <w:rPr>
                <w:rFonts w:cs="Arial"/>
              </w:rPr>
              <w:t>-lagerung</w:t>
            </w:r>
          </w:p>
          <w:p w14:paraId="31DB4749" w14:textId="77777777" w:rsidR="005F0F7F" w:rsidRPr="001C1282" w:rsidRDefault="005F0F7F" w:rsidP="00631F84">
            <w:pPr>
              <w:rPr>
                <w:rFonts w:cs="Arial"/>
              </w:rPr>
            </w:pPr>
          </w:p>
        </w:tc>
        <w:tc>
          <w:tcPr>
            <w:tcW w:w="3969" w:type="dxa"/>
            <w:tcMar>
              <w:top w:w="102" w:type="dxa"/>
              <w:bottom w:w="102" w:type="dxa"/>
            </w:tcMar>
          </w:tcPr>
          <w:p w14:paraId="444A8DA5" w14:textId="77777777" w:rsidR="005F0F7F" w:rsidRPr="001C1282" w:rsidRDefault="005F0F7F" w:rsidP="00631F84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Warenmenge kontrollieren und Verpackung auf Transportschäden überprüfen sowie bei Bedarf betriebsübliche Maßnahmen einleiten</w:t>
            </w:r>
          </w:p>
          <w:p w14:paraId="7B28C06A" w14:textId="77777777" w:rsidR="005F0F7F" w:rsidRPr="001C1282" w:rsidRDefault="005F0F7F" w:rsidP="00631F84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Warenbelege und Frachtpapiere unter Berücksichtigung der betrieblichen Vorgaben kontrollieren </w:t>
            </w:r>
          </w:p>
          <w:p w14:paraId="656A9BAA" w14:textId="77777777" w:rsidR="005F0F7F" w:rsidRPr="001C1282" w:rsidRDefault="005F0F7F" w:rsidP="00631F84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Waren sachgerecht lagern und pflegen</w:t>
            </w:r>
          </w:p>
          <w:p w14:paraId="45E2BE05" w14:textId="77777777" w:rsidR="005F0F7F" w:rsidRPr="001C1282" w:rsidRDefault="005F0F7F" w:rsidP="00631F84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Hilfsmittel zur Warenbewegung unter Beachtung ergonomischer Anforderungen einsetzen und pflegen</w:t>
            </w:r>
          </w:p>
          <w:p w14:paraId="26A0A9EC" w14:textId="77777777" w:rsidR="005F0F7F" w:rsidRPr="001C1282" w:rsidRDefault="005F0F7F" w:rsidP="00631F84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Lagergrundsätze beachten, Lagerbestandskontrollen durchführen</w:t>
            </w:r>
          </w:p>
          <w:p w14:paraId="7CA38FFB" w14:textId="77777777" w:rsidR="005F0F7F" w:rsidRPr="001C1282" w:rsidRDefault="005F0F7F" w:rsidP="00631F84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Lagerkennziffern beurteilen und Optimierungsmöglichkeiten  ableiten </w:t>
            </w:r>
          </w:p>
          <w:p w14:paraId="29D79ACD" w14:textId="77777777" w:rsidR="005F0F7F" w:rsidRPr="001C1282" w:rsidRDefault="005F0F7F" w:rsidP="00631F84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C1282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im Lager und beim Umgang mit Verpackungen ökonomische und ökologische Anforderungen berücksichtigen, insbesondere Energie sparsam einsetzen</w:t>
            </w:r>
          </w:p>
        </w:tc>
        <w:tc>
          <w:tcPr>
            <w:tcW w:w="1843" w:type="dxa"/>
          </w:tcPr>
          <w:p w14:paraId="4F5A85CF" w14:textId="77777777" w:rsidR="005F0F7F" w:rsidRPr="001C1282" w:rsidRDefault="005F0F7F" w:rsidP="00631F84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5ECC4025" w14:textId="77777777" w:rsidR="005F0F7F" w:rsidRPr="001C1282" w:rsidRDefault="005F0F7F" w:rsidP="00631F84">
            <w:pPr>
              <w:rPr>
                <w:rFonts w:cs="Arial"/>
              </w:rPr>
            </w:pPr>
            <w:r w:rsidRPr="001C1282">
              <w:rPr>
                <w:rFonts w:cs="Arial"/>
              </w:rPr>
              <w:t>10 Wochen</w:t>
            </w:r>
          </w:p>
        </w:tc>
      </w:tr>
      <w:tr w:rsidR="005F0F7F" w:rsidRPr="001C1282" w14:paraId="5C59D8E3" w14:textId="77777777" w:rsidTr="00631F84">
        <w:trPr>
          <w:cantSplit/>
          <w:trHeight w:val="125"/>
        </w:trPr>
        <w:tc>
          <w:tcPr>
            <w:tcW w:w="652" w:type="dxa"/>
            <w:tcMar>
              <w:top w:w="102" w:type="dxa"/>
              <w:bottom w:w="102" w:type="dxa"/>
            </w:tcMar>
          </w:tcPr>
          <w:p w14:paraId="2A369538" w14:textId="77777777" w:rsidR="005F0F7F" w:rsidRPr="001C1282" w:rsidRDefault="005F0F7F" w:rsidP="00631F84">
            <w:pPr>
              <w:pStyle w:val="BIBBNummerierung123"/>
              <w:numPr>
                <w:ilvl w:val="0"/>
                <w:numId w:val="0"/>
              </w:numPr>
              <w:rPr>
                <w:rFonts w:cs="Arial"/>
              </w:rPr>
            </w:pPr>
            <w:r w:rsidRPr="001C1282">
              <w:rPr>
                <w:rFonts w:cs="Arial"/>
              </w:rPr>
              <w:lastRenderedPageBreak/>
              <w:t>6</w:t>
            </w:r>
          </w:p>
        </w:tc>
        <w:tc>
          <w:tcPr>
            <w:tcW w:w="1701" w:type="dxa"/>
            <w:tcMar>
              <w:top w:w="102" w:type="dxa"/>
              <w:bottom w:w="102" w:type="dxa"/>
            </w:tcMar>
          </w:tcPr>
          <w:p w14:paraId="0B075765" w14:textId="77777777" w:rsidR="005F0F7F" w:rsidRPr="001C1282" w:rsidRDefault="005F0F7F" w:rsidP="00631F84">
            <w:pPr>
              <w:rPr>
                <w:rFonts w:cs="Arial"/>
              </w:rPr>
            </w:pPr>
            <w:r w:rsidRPr="001C1282">
              <w:rPr>
                <w:rFonts w:cs="Arial"/>
              </w:rPr>
              <w:t>Verkaufen von Waren</w:t>
            </w:r>
          </w:p>
          <w:p w14:paraId="33B06D32" w14:textId="77777777" w:rsidR="005F0F7F" w:rsidRPr="001C1282" w:rsidRDefault="005F0F7F" w:rsidP="00631F84">
            <w:pPr>
              <w:rPr>
                <w:rFonts w:cs="Arial"/>
              </w:rPr>
            </w:pPr>
          </w:p>
        </w:tc>
        <w:tc>
          <w:tcPr>
            <w:tcW w:w="3969" w:type="dxa"/>
            <w:tcMar>
              <w:top w:w="102" w:type="dxa"/>
              <w:bottom w:w="102" w:type="dxa"/>
            </w:tcMar>
          </w:tcPr>
          <w:p w14:paraId="1259F726" w14:textId="77777777" w:rsidR="005F0F7F" w:rsidRPr="001C1282" w:rsidRDefault="005F0F7F" w:rsidP="00631F84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auf Kunden mit Vorrang vor anderen Arbeiten freundlich und hilfsbereit eingehen, verbale und nonverbale Kommunikationsformen einsetzen und auf Kundenverhalten situationsgerecht reagieren</w:t>
            </w:r>
          </w:p>
          <w:p w14:paraId="206B3A6F" w14:textId="77777777" w:rsidR="005F0F7F" w:rsidRPr="001C1282" w:rsidRDefault="005F0F7F" w:rsidP="00631F84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 xml:space="preserve">die Wünsche von Kunden in Informations-, Beratungs- und Verkaufsgesprächen unter Einsatz von Frage- und Gesprächsführungstechniken ermitteln, Angebote unterbreiten und auf Kundeneinwände und Kundenargumente verkaufsfördernd reagieren </w:t>
            </w:r>
          </w:p>
          <w:p w14:paraId="4CAD6EB1" w14:textId="77777777" w:rsidR="005F0F7F" w:rsidRPr="001C1282" w:rsidRDefault="005F0F7F" w:rsidP="00631F84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in Kundengesprächen Kenntnisse über Waren anwenden</w:t>
            </w:r>
          </w:p>
          <w:p w14:paraId="347C693F" w14:textId="77777777" w:rsidR="005F0F7F" w:rsidRPr="001C1282" w:rsidRDefault="005F0F7F" w:rsidP="00631F84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 xml:space="preserve">Ergänzungs-, Ersatz- und Zusatzartikel sowie Serviceleistungen anbieten und die Kaufentscheidung fördern </w:t>
            </w:r>
          </w:p>
          <w:p w14:paraId="23DE73C6" w14:textId="77777777" w:rsidR="005F0F7F" w:rsidRPr="001C1282" w:rsidRDefault="005F0F7F" w:rsidP="00631F84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Waren kunden- und dienstleistungsorientiert unter Berücksichtigung der Betriebs- und Verkaufsform sowie unter Einhaltung von Rechtsvorschriften verkaufen und damit zur Kundenbindung beitragen</w:t>
            </w:r>
          </w:p>
          <w:p w14:paraId="280C3D43" w14:textId="77777777" w:rsidR="005F0F7F" w:rsidRPr="001C1282" w:rsidRDefault="005F0F7F" w:rsidP="00631F84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auf Beschwerden, Reklamationen und Umtauschwünsche angemessen reagieren, bei deren Bearbeitung betriebliche Regelungen berücksichtigen und bei der sachgerechten Lösung von Konflikten mitwirken</w:t>
            </w:r>
          </w:p>
          <w:p w14:paraId="7896EE01" w14:textId="77777777" w:rsidR="005F0F7F" w:rsidRPr="001C1282" w:rsidRDefault="005F0F7F" w:rsidP="00631F84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das eigene Verkaufsverhalten reflektieren, bewerten und verbessern</w:t>
            </w:r>
          </w:p>
        </w:tc>
        <w:tc>
          <w:tcPr>
            <w:tcW w:w="1843" w:type="dxa"/>
          </w:tcPr>
          <w:p w14:paraId="5135A52E" w14:textId="77777777" w:rsidR="005F0F7F" w:rsidRPr="001C1282" w:rsidRDefault="005F0F7F" w:rsidP="00631F8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C1282">
              <w:rPr>
                <w:rFonts w:cs="Arial"/>
              </w:rPr>
              <w:t>12 Wochen</w:t>
            </w:r>
          </w:p>
        </w:tc>
        <w:tc>
          <w:tcPr>
            <w:tcW w:w="1843" w:type="dxa"/>
          </w:tcPr>
          <w:p w14:paraId="120EC9A1" w14:textId="77777777" w:rsidR="005F0F7F" w:rsidRPr="001C1282" w:rsidRDefault="005F0F7F" w:rsidP="00631F84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5F0F7F" w:rsidRPr="001C1282" w14:paraId="7B1B14C6" w14:textId="77777777" w:rsidTr="00631F84">
        <w:trPr>
          <w:cantSplit/>
          <w:trHeight w:val="125"/>
        </w:trPr>
        <w:tc>
          <w:tcPr>
            <w:tcW w:w="652" w:type="dxa"/>
            <w:tcMar>
              <w:top w:w="102" w:type="dxa"/>
              <w:bottom w:w="102" w:type="dxa"/>
            </w:tcMar>
          </w:tcPr>
          <w:p w14:paraId="7DE26D87" w14:textId="77777777" w:rsidR="005F0F7F" w:rsidRPr="001C1282" w:rsidRDefault="005F0F7F" w:rsidP="00631F84">
            <w:pPr>
              <w:pStyle w:val="BIBBNummerierung123"/>
              <w:numPr>
                <w:ilvl w:val="0"/>
                <w:numId w:val="0"/>
              </w:numPr>
              <w:rPr>
                <w:rFonts w:cs="Arial"/>
              </w:rPr>
            </w:pPr>
            <w:r w:rsidRPr="001C1282">
              <w:rPr>
                <w:rFonts w:cs="Arial"/>
              </w:rPr>
              <w:t>7</w:t>
            </w:r>
          </w:p>
        </w:tc>
        <w:tc>
          <w:tcPr>
            <w:tcW w:w="1701" w:type="dxa"/>
            <w:tcMar>
              <w:top w:w="102" w:type="dxa"/>
              <w:bottom w:w="102" w:type="dxa"/>
            </w:tcMar>
          </w:tcPr>
          <w:p w14:paraId="7290D7EA" w14:textId="77777777" w:rsidR="005F0F7F" w:rsidRPr="001C1282" w:rsidRDefault="005F0F7F" w:rsidP="00631F84">
            <w:pPr>
              <w:rPr>
                <w:rFonts w:cs="Arial"/>
              </w:rPr>
            </w:pPr>
            <w:r w:rsidRPr="001C1282">
              <w:rPr>
                <w:rFonts w:cs="Arial"/>
              </w:rPr>
              <w:t>Servicebereich Kasse</w:t>
            </w:r>
          </w:p>
          <w:p w14:paraId="39B82039" w14:textId="77777777" w:rsidR="005F0F7F" w:rsidRPr="001C1282" w:rsidRDefault="005F0F7F" w:rsidP="00631F84">
            <w:pPr>
              <w:rPr>
                <w:rFonts w:cs="Arial"/>
              </w:rPr>
            </w:pPr>
          </w:p>
        </w:tc>
        <w:tc>
          <w:tcPr>
            <w:tcW w:w="3969" w:type="dxa"/>
            <w:tcMar>
              <w:top w:w="102" w:type="dxa"/>
              <w:bottom w:w="102" w:type="dxa"/>
            </w:tcMar>
          </w:tcPr>
          <w:p w14:paraId="67B8FA0E" w14:textId="77777777" w:rsidR="005F0F7F" w:rsidRPr="001C1282" w:rsidRDefault="005F0F7F" w:rsidP="00631F84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die Kasse unter Beachtung der betrieblichen Kassieranweisungen vorbereiten und bedienen</w:t>
            </w:r>
          </w:p>
          <w:p w14:paraId="3E5DD2A3" w14:textId="77777777" w:rsidR="005F0F7F" w:rsidRPr="001C1282" w:rsidRDefault="005F0F7F" w:rsidP="00631F84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 xml:space="preserve">den Kassenbereich unter ergonomischen Gesichtspunkten beurteilen und das eigene Verhalten danach ausrichten </w:t>
            </w:r>
          </w:p>
          <w:p w14:paraId="3066921B" w14:textId="77777777" w:rsidR="005F0F7F" w:rsidRPr="001C1282" w:rsidRDefault="005F0F7F" w:rsidP="00631F84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bare und unbare Zahlungen abwickeln, dabei Preisnachlässe berücksichtigen und Vorsichtsmaßnahmen bei der Annahme von Zahlungsmitteln beachten</w:t>
            </w:r>
          </w:p>
          <w:p w14:paraId="69FFD5F2" w14:textId="77777777" w:rsidR="005F0F7F" w:rsidRPr="001C1282" w:rsidRDefault="005F0F7F" w:rsidP="00631F84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Kaufbelege erstellen sowie Umtausch und Reklamation kassentechnisch abwickeln</w:t>
            </w:r>
          </w:p>
          <w:p w14:paraId="16BF9157" w14:textId="77777777" w:rsidR="005F0F7F" w:rsidRPr="001C1282" w:rsidRDefault="005F0F7F" w:rsidP="00631F84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bei der Kassiertätigkeit serviceorientiert mit Kunden kommunizieren, Stresssituationen an der Kasse bewältigen</w:t>
            </w:r>
          </w:p>
          <w:p w14:paraId="4E3763B6" w14:textId="77777777" w:rsidR="005F0F7F" w:rsidRPr="001C1282" w:rsidRDefault="005F0F7F" w:rsidP="00631F84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eastAsia="Times New Roman" w:hAnsi="Arial" w:cs="Arial"/>
                <w:sz w:val="20"/>
                <w:szCs w:val="18"/>
                <w:lang w:eastAsia="de-DE"/>
              </w:rPr>
            </w:pPr>
            <w:r w:rsidRPr="001C1282">
              <w:rPr>
                <w:rFonts w:ascii="Arial" w:hAnsi="Arial" w:cs="Arial"/>
                <w:sz w:val="18"/>
              </w:rPr>
              <w:t>die Kassenabrechnung durchführen, den Kassenbericht erstellen, Einnahmen und Belege weiterleiten und Ursachen für Kassendifferenzen ermitteln</w:t>
            </w:r>
          </w:p>
        </w:tc>
        <w:tc>
          <w:tcPr>
            <w:tcW w:w="1843" w:type="dxa"/>
          </w:tcPr>
          <w:p w14:paraId="3DF9244B" w14:textId="77777777" w:rsidR="005F0F7F" w:rsidRPr="001C1282" w:rsidRDefault="005F0F7F" w:rsidP="00631F84">
            <w:pPr>
              <w:rPr>
                <w:rFonts w:cs="Arial"/>
              </w:rPr>
            </w:pPr>
            <w:r w:rsidRPr="001C1282">
              <w:rPr>
                <w:rFonts w:cs="Arial"/>
              </w:rPr>
              <w:t>10 Wochen</w:t>
            </w:r>
          </w:p>
        </w:tc>
        <w:tc>
          <w:tcPr>
            <w:tcW w:w="1843" w:type="dxa"/>
          </w:tcPr>
          <w:p w14:paraId="19F22FA9" w14:textId="77777777" w:rsidR="005F0F7F" w:rsidRPr="001C1282" w:rsidRDefault="005F0F7F" w:rsidP="00631F84">
            <w:pPr>
              <w:rPr>
                <w:rFonts w:cs="Arial"/>
              </w:rPr>
            </w:pPr>
          </w:p>
        </w:tc>
      </w:tr>
    </w:tbl>
    <w:p w14:paraId="58F8DA7A" w14:textId="77777777" w:rsidR="005F0F7F" w:rsidRPr="001C1282" w:rsidRDefault="005F0F7F" w:rsidP="005F0F7F">
      <w:pPr>
        <w:spacing w:before="0" w:after="200" w:line="276" w:lineRule="auto"/>
        <w:jc w:val="both"/>
        <w:rPr>
          <w:rFonts w:eastAsia="Calibri" w:cs="Arial"/>
          <w:sz w:val="22"/>
          <w:szCs w:val="22"/>
          <w:lang w:eastAsia="en-US"/>
        </w:rPr>
      </w:pPr>
    </w:p>
    <w:p w14:paraId="5DE25F8C" w14:textId="77777777" w:rsidR="005F0F7F" w:rsidRDefault="005F0F7F" w:rsidP="005F0F7F">
      <w:pPr>
        <w:rPr>
          <w:rFonts w:eastAsia="Calibri" w:cs="Arial"/>
          <w:b/>
          <w:sz w:val="36"/>
          <w:szCs w:val="36"/>
          <w:lang w:eastAsia="en-US"/>
        </w:rPr>
      </w:pPr>
      <w:r w:rsidRPr="001C1282">
        <w:rPr>
          <w:rFonts w:eastAsia="Calibri" w:cs="Arial"/>
          <w:sz w:val="22"/>
          <w:szCs w:val="22"/>
          <w:lang w:eastAsia="en-US"/>
        </w:rPr>
        <w:br w:type="page"/>
      </w:r>
    </w:p>
    <w:p w14:paraId="507866E8" w14:textId="77777777" w:rsidR="005F0F7F" w:rsidRPr="000D5701" w:rsidRDefault="005F0F7F" w:rsidP="005F0F7F">
      <w:pPr>
        <w:spacing w:before="0" w:line="276" w:lineRule="auto"/>
        <w:jc w:val="both"/>
        <w:rPr>
          <w:rFonts w:eastAsia="Calibri" w:cs="Arial"/>
          <w:b/>
          <w:sz w:val="32"/>
          <w:szCs w:val="32"/>
          <w:lang w:eastAsia="en-US"/>
        </w:rPr>
      </w:pPr>
      <w:r w:rsidRPr="000D5701">
        <w:rPr>
          <w:rFonts w:eastAsia="Calibri" w:cs="Arial"/>
          <w:b/>
          <w:sz w:val="32"/>
          <w:szCs w:val="32"/>
          <w:lang w:eastAsia="en-US"/>
        </w:rPr>
        <w:lastRenderedPageBreak/>
        <w:t xml:space="preserve">Wahlqualifikationen </w:t>
      </w:r>
    </w:p>
    <w:p w14:paraId="3610C572" w14:textId="77777777" w:rsidR="005F0F7F" w:rsidRPr="001C1282" w:rsidRDefault="005F0F7F" w:rsidP="005F0F7F">
      <w:pPr>
        <w:spacing w:before="0" w:line="276" w:lineRule="auto"/>
        <w:jc w:val="both"/>
        <w:rPr>
          <w:rFonts w:eastAsiaTheme="minorHAnsi" w:cs="Arial"/>
          <w:b/>
          <w:sz w:val="24"/>
          <w:szCs w:val="24"/>
          <w:lang w:eastAsia="en-US"/>
        </w:rPr>
      </w:pPr>
    </w:p>
    <w:tbl>
      <w:tblPr>
        <w:tblW w:w="100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1701"/>
        <w:gridCol w:w="3969"/>
        <w:gridCol w:w="1843"/>
        <w:gridCol w:w="1843"/>
      </w:tblGrid>
      <w:tr w:rsidR="005F0F7F" w:rsidRPr="001C1282" w14:paraId="20CDBB7B" w14:textId="77777777" w:rsidTr="00631F84">
        <w:trPr>
          <w:trHeight w:val="486"/>
          <w:tblHeader/>
        </w:trPr>
        <w:tc>
          <w:tcPr>
            <w:tcW w:w="652" w:type="dxa"/>
            <w:vMerge w:val="restart"/>
            <w:shd w:val="clear" w:color="auto" w:fill="D9D9D9" w:themeFill="background1" w:themeFillShade="D9"/>
            <w:vAlign w:val="center"/>
          </w:tcPr>
          <w:p w14:paraId="3C738739" w14:textId="77777777" w:rsidR="005F0F7F" w:rsidRPr="001C1282" w:rsidRDefault="005F0F7F" w:rsidP="00631F84">
            <w:pPr>
              <w:pStyle w:val="BIBBSpaltentitel"/>
              <w:jc w:val="left"/>
              <w:rPr>
                <w:rFonts w:cs="Arial"/>
              </w:rPr>
            </w:pPr>
            <w:r w:rsidRPr="001C1282">
              <w:rPr>
                <w:rFonts w:cs="Arial"/>
              </w:rPr>
              <w:t>Lfd.</w:t>
            </w:r>
          </w:p>
          <w:p w14:paraId="37176342" w14:textId="77777777" w:rsidR="005F0F7F" w:rsidRPr="001C1282" w:rsidRDefault="005F0F7F" w:rsidP="00631F84">
            <w:pPr>
              <w:pStyle w:val="BIBBSpaltentitel"/>
              <w:jc w:val="left"/>
              <w:rPr>
                <w:rFonts w:cs="Arial"/>
              </w:rPr>
            </w:pPr>
            <w:r w:rsidRPr="001C1282">
              <w:rPr>
                <w:rFonts w:cs="Arial"/>
              </w:rPr>
              <w:t>Nr.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1747B4BE" w14:textId="77777777" w:rsidR="005F0F7F" w:rsidRPr="001C1282" w:rsidRDefault="005F0F7F" w:rsidP="00631F84">
            <w:pPr>
              <w:pStyle w:val="BIBBSpaltentitel"/>
              <w:jc w:val="left"/>
              <w:rPr>
                <w:rFonts w:cs="Arial"/>
              </w:rPr>
            </w:pPr>
            <w:r w:rsidRPr="001C1282">
              <w:rPr>
                <w:rFonts w:cs="Arial"/>
              </w:rPr>
              <w:t>Teil des Ausbildungsberufsbildes</w:t>
            </w:r>
          </w:p>
        </w:tc>
        <w:tc>
          <w:tcPr>
            <w:tcW w:w="3969" w:type="dxa"/>
            <w:vMerge w:val="restart"/>
            <w:shd w:val="clear" w:color="auto" w:fill="D9D9D9" w:themeFill="background1" w:themeFillShade="D9"/>
            <w:vAlign w:val="center"/>
          </w:tcPr>
          <w:p w14:paraId="34EDA7BA" w14:textId="77777777" w:rsidR="005F0F7F" w:rsidRPr="001C1282" w:rsidRDefault="005F0F7F" w:rsidP="00631F84">
            <w:pPr>
              <w:pStyle w:val="BIBBSpaltentitel"/>
              <w:jc w:val="left"/>
              <w:rPr>
                <w:rFonts w:cs="Arial"/>
              </w:rPr>
            </w:pPr>
            <w:r w:rsidRPr="001C1282">
              <w:rPr>
                <w:rFonts w:cs="Arial"/>
              </w:rPr>
              <w:t>Fertigkeiten, Kenntnisse und Fähigkeiten</w:t>
            </w:r>
            <w:r w:rsidRPr="001C1282">
              <w:rPr>
                <w:rFonts w:cs="Arial"/>
              </w:rPr>
              <w:br/>
              <w:t>(berufliche Handlungsfähigkeit)</w:t>
            </w:r>
          </w:p>
        </w:tc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14:paraId="1C486815" w14:textId="77777777" w:rsidR="005F0F7F" w:rsidRPr="001C1282" w:rsidRDefault="005F0F7F" w:rsidP="00631F84">
            <w:pPr>
              <w:pStyle w:val="BIBBSpaltentitel"/>
              <w:jc w:val="left"/>
              <w:rPr>
                <w:rFonts w:cs="Arial"/>
              </w:rPr>
            </w:pPr>
            <w:r w:rsidRPr="001C1282">
              <w:rPr>
                <w:rFonts w:cs="Arial"/>
              </w:rPr>
              <w:t>zeitliche Richtwerte in Wochen im</w:t>
            </w:r>
          </w:p>
        </w:tc>
      </w:tr>
      <w:tr w:rsidR="005F0F7F" w:rsidRPr="001C1282" w14:paraId="665CEA66" w14:textId="77777777" w:rsidTr="00631F84">
        <w:trPr>
          <w:trHeight w:val="388"/>
          <w:tblHeader/>
        </w:trPr>
        <w:tc>
          <w:tcPr>
            <w:tcW w:w="652" w:type="dxa"/>
            <w:vMerge/>
            <w:shd w:val="clear" w:color="auto" w:fill="D9D9D9" w:themeFill="background1" w:themeFillShade="D9"/>
            <w:tcMar>
              <w:top w:w="11" w:type="dxa"/>
            </w:tcMar>
            <w:vAlign w:val="center"/>
          </w:tcPr>
          <w:p w14:paraId="0F9E2CF6" w14:textId="77777777" w:rsidR="005F0F7F" w:rsidRPr="001C1282" w:rsidRDefault="005F0F7F" w:rsidP="00631F84">
            <w:pPr>
              <w:pStyle w:val="BIBBSpaltennummer"/>
              <w:rPr>
                <w:rFonts w:cs="Arial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422F9396" w14:textId="77777777" w:rsidR="005F0F7F" w:rsidRPr="001C1282" w:rsidRDefault="005F0F7F" w:rsidP="00631F84">
            <w:pPr>
              <w:pStyle w:val="BIBBSpaltennummer"/>
              <w:rPr>
                <w:rFonts w:cs="Arial"/>
              </w:rPr>
            </w:pPr>
          </w:p>
        </w:tc>
        <w:tc>
          <w:tcPr>
            <w:tcW w:w="3969" w:type="dxa"/>
            <w:vMerge/>
            <w:shd w:val="clear" w:color="auto" w:fill="D9D9D9" w:themeFill="background1" w:themeFillShade="D9"/>
            <w:tcMar>
              <w:top w:w="11" w:type="dxa"/>
            </w:tcMar>
            <w:vAlign w:val="center"/>
          </w:tcPr>
          <w:p w14:paraId="363DC081" w14:textId="77777777" w:rsidR="005F0F7F" w:rsidRPr="001C1282" w:rsidRDefault="005F0F7F" w:rsidP="00631F84">
            <w:pPr>
              <w:pStyle w:val="BIBBSpaltennummer"/>
              <w:rPr>
                <w:rFonts w:cs="Aria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tcMar>
              <w:top w:w="11" w:type="dxa"/>
            </w:tcMar>
          </w:tcPr>
          <w:p w14:paraId="7A0ED4A0" w14:textId="77777777" w:rsidR="005F0F7F" w:rsidRPr="001C1282" w:rsidRDefault="005F0F7F" w:rsidP="00631F84">
            <w:pPr>
              <w:pStyle w:val="BIBBSpaltentitel"/>
              <w:rPr>
                <w:rFonts w:cs="Arial"/>
              </w:rPr>
            </w:pPr>
            <w:r w:rsidRPr="001C1282">
              <w:rPr>
                <w:rFonts w:cs="Arial"/>
              </w:rPr>
              <w:t>1. bis 12. Monat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5FFEE12" w14:textId="77777777" w:rsidR="005F0F7F" w:rsidRPr="001C1282" w:rsidRDefault="005F0F7F" w:rsidP="00631F84">
            <w:pPr>
              <w:pStyle w:val="BIBBSpaltentitel"/>
              <w:rPr>
                <w:rFonts w:cs="Arial"/>
              </w:rPr>
            </w:pPr>
            <w:r w:rsidRPr="001C1282">
              <w:rPr>
                <w:rFonts w:cs="Arial"/>
              </w:rPr>
              <w:t>13. bis 24. Monat</w:t>
            </w:r>
          </w:p>
        </w:tc>
      </w:tr>
      <w:tr w:rsidR="005F0F7F" w:rsidRPr="001C1282" w14:paraId="627415A8" w14:textId="77777777" w:rsidTr="00631F84">
        <w:trPr>
          <w:trHeight w:hRule="exact" w:val="903"/>
          <w:tblHeader/>
        </w:trPr>
        <w:tc>
          <w:tcPr>
            <w:tcW w:w="652" w:type="dxa"/>
            <w:shd w:val="clear" w:color="auto" w:fill="D9D9D9" w:themeFill="background1" w:themeFillShade="D9"/>
            <w:tcMar>
              <w:top w:w="102" w:type="dxa"/>
              <w:bottom w:w="102" w:type="dxa"/>
            </w:tcMar>
            <w:vAlign w:val="center"/>
          </w:tcPr>
          <w:p w14:paraId="15993E4C" w14:textId="77777777" w:rsidR="005F0F7F" w:rsidRPr="001C1282" w:rsidRDefault="005F0F7F" w:rsidP="00631F84">
            <w:pPr>
              <w:pStyle w:val="BIBBSpaltennummer"/>
              <w:spacing w:before="0"/>
              <w:rPr>
                <w:rFonts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tcMar>
              <w:top w:w="102" w:type="dxa"/>
              <w:bottom w:w="102" w:type="dxa"/>
            </w:tcMar>
            <w:vAlign w:val="center"/>
          </w:tcPr>
          <w:p w14:paraId="32F7AB06" w14:textId="77777777" w:rsidR="005F0F7F" w:rsidRPr="001C1282" w:rsidRDefault="005F0F7F" w:rsidP="00631F84">
            <w:pPr>
              <w:pStyle w:val="BIBBSpaltennummer"/>
              <w:spacing w:before="0"/>
              <w:rPr>
                <w:rFonts w:cs="Arial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tcMar>
              <w:top w:w="102" w:type="dxa"/>
              <w:bottom w:w="102" w:type="dxa"/>
            </w:tcMar>
            <w:vAlign w:val="center"/>
          </w:tcPr>
          <w:p w14:paraId="6268CE9C" w14:textId="77777777" w:rsidR="005F0F7F" w:rsidRPr="001C1282" w:rsidRDefault="005F0F7F" w:rsidP="00631F84">
            <w:pPr>
              <w:pStyle w:val="BIBBSpaltennummer"/>
              <w:spacing w:before="0"/>
              <w:rPr>
                <w:rFonts w:cs="Aria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9CB10CF" w14:textId="77777777" w:rsidR="005F0F7F" w:rsidRDefault="005F0F7F" w:rsidP="00631F84">
            <w:pPr>
              <w:pStyle w:val="BIBBSpaltennummer"/>
              <w:jc w:val="left"/>
              <w:rPr>
                <w:rFonts w:cs="Arial"/>
              </w:rPr>
            </w:pPr>
            <w:r>
              <w:rPr>
                <w:rFonts w:cs="Arial"/>
              </w:rPr>
              <w:t>Abteilung</w:t>
            </w:r>
          </w:p>
          <w:p w14:paraId="2E50C2BF" w14:textId="77777777" w:rsidR="005F0F7F" w:rsidRDefault="005F0F7F" w:rsidP="00631F84">
            <w:pPr>
              <w:pStyle w:val="BIBBSpaltennummer"/>
              <w:jc w:val="left"/>
              <w:rPr>
                <w:rFonts w:cs="Arial"/>
              </w:rPr>
            </w:pPr>
            <w:r>
              <w:rPr>
                <w:rFonts w:cs="Arial"/>
              </w:rPr>
              <w:t>Ausbildungsmethode</w:t>
            </w:r>
          </w:p>
          <w:p w14:paraId="6B4BE24A" w14:textId="77777777" w:rsidR="005F0F7F" w:rsidRPr="001C1282" w:rsidRDefault="005F0F7F" w:rsidP="00631F84">
            <w:pPr>
              <w:pStyle w:val="BIBBSpaltennummer"/>
              <w:jc w:val="left"/>
              <w:rPr>
                <w:rFonts w:cs="Arial"/>
              </w:rPr>
            </w:pPr>
            <w:r>
              <w:rPr>
                <w:rFonts w:cs="Arial"/>
              </w:rPr>
              <w:t>Verantwortlichkeit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93526F8" w14:textId="77777777" w:rsidR="005F0F7F" w:rsidRPr="00B20B52" w:rsidRDefault="005F0F7F" w:rsidP="00631F84">
            <w:pPr>
              <w:pStyle w:val="BIBBSpaltennummer"/>
              <w:jc w:val="left"/>
              <w:rPr>
                <w:rFonts w:cs="Arial"/>
              </w:rPr>
            </w:pPr>
            <w:r w:rsidRPr="00B20B52">
              <w:rPr>
                <w:rFonts w:cs="Arial"/>
              </w:rPr>
              <w:t>Abteilung</w:t>
            </w:r>
          </w:p>
          <w:p w14:paraId="6724DC1F" w14:textId="77777777" w:rsidR="005F0F7F" w:rsidRPr="00B20B52" w:rsidRDefault="005F0F7F" w:rsidP="00631F84">
            <w:pPr>
              <w:pStyle w:val="BIBBSpaltennummer"/>
              <w:jc w:val="left"/>
              <w:rPr>
                <w:rFonts w:cs="Arial"/>
              </w:rPr>
            </w:pPr>
            <w:r>
              <w:rPr>
                <w:rFonts w:cs="Arial"/>
              </w:rPr>
              <w:t>Ausbildungs</w:t>
            </w:r>
            <w:r w:rsidRPr="00B20B52">
              <w:rPr>
                <w:rFonts w:cs="Arial"/>
              </w:rPr>
              <w:t>methode</w:t>
            </w:r>
          </w:p>
          <w:p w14:paraId="0C1D7DE9" w14:textId="77777777" w:rsidR="005F0F7F" w:rsidRPr="001C1282" w:rsidRDefault="005F0F7F" w:rsidP="00631F84">
            <w:pPr>
              <w:pStyle w:val="BIBBSpaltennummer"/>
              <w:jc w:val="left"/>
              <w:rPr>
                <w:rFonts w:cs="Arial"/>
              </w:rPr>
            </w:pPr>
            <w:r w:rsidRPr="00B20B52">
              <w:rPr>
                <w:rFonts w:cs="Arial"/>
              </w:rPr>
              <w:t>Verantwortlichkeit</w:t>
            </w:r>
          </w:p>
        </w:tc>
      </w:tr>
      <w:tr w:rsidR="005F0F7F" w:rsidRPr="001C1282" w14:paraId="4B00EF9F" w14:textId="77777777" w:rsidTr="00631F84">
        <w:trPr>
          <w:cantSplit/>
          <w:trHeight w:val="125"/>
        </w:trPr>
        <w:tc>
          <w:tcPr>
            <w:tcW w:w="652" w:type="dxa"/>
            <w:tcMar>
              <w:top w:w="102" w:type="dxa"/>
              <w:bottom w:w="102" w:type="dxa"/>
            </w:tcMar>
          </w:tcPr>
          <w:p w14:paraId="1A6FA8D9" w14:textId="77777777" w:rsidR="005F0F7F" w:rsidRPr="001C1282" w:rsidRDefault="005F0F7F" w:rsidP="00631F84">
            <w:pPr>
              <w:pStyle w:val="BIBBNummerierung123"/>
              <w:numPr>
                <w:ilvl w:val="0"/>
                <w:numId w:val="0"/>
              </w:numPr>
              <w:jc w:val="left"/>
              <w:rPr>
                <w:rFonts w:cs="Arial"/>
              </w:rPr>
            </w:pPr>
            <w:r w:rsidRPr="001C1282">
              <w:rPr>
                <w:rFonts w:cs="Arial"/>
              </w:rPr>
              <w:t>1</w:t>
            </w:r>
          </w:p>
        </w:tc>
        <w:tc>
          <w:tcPr>
            <w:tcW w:w="1701" w:type="dxa"/>
            <w:tcMar>
              <w:top w:w="102" w:type="dxa"/>
              <w:bottom w:w="102" w:type="dxa"/>
            </w:tcMar>
          </w:tcPr>
          <w:p w14:paraId="48AD4601" w14:textId="77777777" w:rsidR="005F0F7F" w:rsidRPr="001C1282" w:rsidRDefault="005F0F7F" w:rsidP="00631F84">
            <w:pPr>
              <w:pStyle w:val="BIBBSpaltennummer"/>
              <w:jc w:val="left"/>
              <w:rPr>
                <w:rFonts w:cs="Arial"/>
                <w:sz w:val="18"/>
                <w:szCs w:val="18"/>
              </w:rPr>
            </w:pPr>
            <w:r w:rsidRPr="001C1282">
              <w:rPr>
                <w:rFonts w:cs="Arial"/>
                <w:sz w:val="18"/>
                <w:szCs w:val="18"/>
              </w:rPr>
              <w:t>Sicherstellung der Warenpräsenz</w:t>
            </w:r>
          </w:p>
          <w:p w14:paraId="3A635E8B" w14:textId="77777777" w:rsidR="005F0F7F" w:rsidRPr="001C1282" w:rsidRDefault="005F0F7F" w:rsidP="00631F84">
            <w:pPr>
              <w:pStyle w:val="BIBBSpaltennummer"/>
              <w:jc w:val="left"/>
              <w:rPr>
                <w:rFonts w:cs="Arial"/>
              </w:rPr>
            </w:pPr>
          </w:p>
        </w:tc>
        <w:tc>
          <w:tcPr>
            <w:tcW w:w="3969" w:type="dxa"/>
            <w:tcMar>
              <w:top w:w="102" w:type="dxa"/>
              <w:bottom w:w="102" w:type="dxa"/>
            </w:tcMar>
            <w:vAlign w:val="center"/>
          </w:tcPr>
          <w:p w14:paraId="112ECD98" w14:textId="77777777" w:rsidR="005F0F7F" w:rsidRPr="001C1282" w:rsidRDefault="005F0F7F" w:rsidP="00631F84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eingehende Waren unter Beachtung der rechtlichen Vorschriften und betrieblichen Vorgaben kontrollieren, mit dem betrieblichen Informationssystem erfassen sowie bei Abweichungen betriebsübliche Maßnahmen einleiten</w:t>
            </w:r>
          </w:p>
          <w:p w14:paraId="4B92048E" w14:textId="77777777" w:rsidR="005F0F7F" w:rsidRPr="001C1282" w:rsidRDefault="005F0F7F" w:rsidP="00631F84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bei der Warenannahme erkennbare Mängel unter Einhaltung der gesetzlichen und betriebsüblichen Bestimmungen bei der Warenannahme dokumentieren</w:t>
            </w:r>
          </w:p>
          <w:p w14:paraId="3BC5883D" w14:textId="77777777" w:rsidR="005F0F7F" w:rsidRPr="001C1282" w:rsidRDefault="005F0F7F" w:rsidP="00631F84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 xml:space="preserve">Reklamationen, insbesondere Bruch, Verderb und Schwund, aufnehmen und geeignete Maßnahmen mit internen und externen Lieferanten abstimmen und umsetzen </w:t>
            </w:r>
          </w:p>
          <w:p w14:paraId="24085F08" w14:textId="77777777" w:rsidR="005F0F7F" w:rsidRPr="001C1282" w:rsidRDefault="005F0F7F" w:rsidP="00631F84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optimale Bestände ermitteln, Auswirkungen von zu hohen und zu niedrigen Beständen analysieren und Vorschläge zur Bestandsoptimierung ableiten</w:t>
            </w:r>
          </w:p>
          <w:p w14:paraId="70328BB2" w14:textId="77777777" w:rsidR="005F0F7F" w:rsidRPr="001C1282" w:rsidRDefault="005F0F7F" w:rsidP="00631F84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 xml:space="preserve">den Warenfluss unter Nutzung des Warenwirtschaftssystems steuern und kontrollieren </w:t>
            </w:r>
          </w:p>
          <w:p w14:paraId="5E262B0A" w14:textId="77777777" w:rsidR="005F0F7F" w:rsidRPr="001C1282" w:rsidRDefault="005F0F7F" w:rsidP="00631F84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die Verfügbarkeit des Warenangebots unter Berücksichtigung saisonaler, nachfrage-, aktions- und frequenzbedingter Einflussfaktoren sowie unter Berücksichtigung regionaler Besonderheiten kontrollieren und im Bedarfsfall geeignete Maßnahmen einleiten</w:t>
            </w:r>
          </w:p>
          <w:p w14:paraId="794E16BD" w14:textId="77777777" w:rsidR="005F0F7F" w:rsidRPr="001C1282" w:rsidRDefault="005F0F7F" w:rsidP="00631F84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Maßnahmen des Qualitätsmanagements bei der Lagerhaltung umsetzen</w:t>
            </w:r>
          </w:p>
        </w:tc>
        <w:tc>
          <w:tcPr>
            <w:tcW w:w="1843" w:type="dxa"/>
          </w:tcPr>
          <w:p w14:paraId="43CB5762" w14:textId="77777777" w:rsidR="005F0F7F" w:rsidRPr="001C1282" w:rsidRDefault="005F0F7F" w:rsidP="00631F84">
            <w:pPr>
              <w:pStyle w:val="BIBBSpaltennummer"/>
              <w:jc w:val="left"/>
              <w:rPr>
                <w:rFonts w:cs="Arial"/>
              </w:rPr>
            </w:pPr>
          </w:p>
        </w:tc>
        <w:tc>
          <w:tcPr>
            <w:tcW w:w="1843" w:type="dxa"/>
          </w:tcPr>
          <w:p w14:paraId="6AE414DA" w14:textId="77777777" w:rsidR="005F0F7F" w:rsidRPr="001C1282" w:rsidRDefault="005F0F7F" w:rsidP="00631F84">
            <w:pPr>
              <w:rPr>
                <w:rFonts w:cs="Arial"/>
              </w:rPr>
            </w:pPr>
            <w:r w:rsidRPr="001C1282">
              <w:rPr>
                <w:rFonts w:cs="Arial"/>
              </w:rPr>
              <w:t>12 Wochen</w:t>
            </w:r>
          </w:p>
        </w:tc>
      </w:tr>
      <w:tr w:rsidR="005F0F7F" w:rsidRPr="001C1282" w14:paraId="626A5A2B" w14:textId="77777777" w:rsidTr="00631F84">
        <w:trPr>
          <w:cantSplit/>
          <w:trHeight w:val="125"/>
        </w:trPr>
        <w:tc>
          <w:tcPr>
            <w:tcW w:w="652" w:type="dxa"/>
            <w:tcMar>
              <w:top w:w="102" w:type="dxa"/>
              <w:bottom w:w="102" w:type="dxa"/>
            </w:tcMar>
          </w:tcPr>
          <w:p w14:paraId="7DF58D7C" w14:textId="77777777" w:rsidR="005F0F7F" w:rsidRPr="001C1282" w:rsidRDefault="005F0F7F" w:rsidP="00631F84">
            <w:pPr>
              <w:pStyle w:val="BIBBNummerierung123"/>
              <w:numPr>
                <w:ilvl w:val="0"/>
                <w:numId w:val="0"/>
              </w:numPr>
              <w:rPr>
                <w:rFonts w:cs="Arial"/>
              </w:rPr>
            </w:pPr>
            <w:r w:rsidRPr="001C1282">
              <w:rPr>
                <w:rFonts w:cs="Arial"/>
              </w:rPr>
              <w:lastRenderedPageBreak/>
              <w:t>2</w:t>
            </w:r>
          </w:p>
        </w:tc>
        <w:tc>
          <w:tcPr>
            <w:tcW w:w="1701" w:type="dxa"/>
            <w:tcMar>
              <w:top w:w="102" w:type="dxa"/>
              <w:bottom w:w="102" w:type="dxa"/>
            </w:tcMar>
          </w:tcPr>
          <w:p w14:paraId="5041CF5F" w14:textId="77777777" w:rsidR="005F0F7F" w:rsidRPr="001C1282" w:rsidRDefault="005F0F7F" w:rsidP="00631F84">
            <w:pPr>
              <w:spacing w:before="0"/>
              <w:rPr>
                <w:rFonts w:eastAsiaTheme="minorHAnsi" w:cs="Arial"/>
                <w:lang w:eastAsia="en-US"/>
              </w:rPr>
            </w:pPr>
            <w:r w:rsidRPr="001C1282">
              <w:rPr>
                <w:rFonts w:eastAsiaTheme="minorHAnsi" w:cs="Arial"/>
                <w:lang w:eastAsia="en-US"/>
              </w:rPr>
              <w:t>Beratung von Kunden</w:t>
            </w:r>
          </w:p>
          <w:p w14:paraId="07BD5D23" w14:textId="77777777" w:rsidR="005F0F7F" w:rsidRPr="001C1282" w:rsidRDefault="005F0F7F" w:rsidP="00631F84">
            <w:pPr>
              <w:spacing w:before="0"/>
              <w:rPr>
                <w:rFonts w:cs="Arial"/>
              </w:rPr>
            </w:pPr>
          </w:p>
        </w:tc>
        <w:tc>
          <w:tcPr>
            <w:tcW w:w="3969" w:type="dxa"/>
            <w:tcMar>
              <w:top w:w="102" w:type="dxa"/>
              <w:bottom w:w="102" w:type="dxa"/>
            </w:tcMar>
          </w:tcPr>
          <w:p w14:paraId="06AAB13B" w14:textId="77777777" w:rsidR="005F0F7F" w:rsidRPr="001C1282" w:rsidRDefault="005F0F7F" w:rsidP="00631F84">
            <w:pPr>
              <w:pStyle w:val="Listenabsatz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 xml:space="preserve">Verkaufs- und Beratungsgespräche erfolgsorientiert führen und dabei vertiefte Kenntnisse aus einem </w:t>
            </w:r>
            <w:r w:rsidRPr="00147A18">
              <w:rPr>
                <w:rFonts w:ascii="Arial" w:hAnsi="Arial" w:cs="Arial"/>
                <w:b/>
                <w:sz w:val="18"/>
              </w:rPr>
              <w:t xml:space="preserve">Warenbereich </w:t>
            </w:r>
            <w:r w:rsidRPr="001C1282">
              <w:rPr>
                <w:rFonts w:ascii="Arial" w:hAnsi="Arial" w:cs="Arial"/>
                <w:sz w:val="18"/>
              </w:rPr>
              <w:t xml:space="preserve">mit mindestens </w:t>
            </w:r>
            <w:r w:rsidRPr="00147A18">
              <w:rPr>
                <w:rFonts w:ascii="Arial" w:hAnsi="Arial" w:cs="Arial"/>
                <w:b/>
                <w:sz w:val="18"/>
              </w:rPr>
              <w:t>zwei Warengruppen</w:t>
            </w:r>
            <w:r w:rsidRPr="001C1282">
              <w:rPr>
                <w:rFonts w:ascii="Arial" w:hAnsi="Arial" w:cs="Arial"/>
                <w:sz w:val="18"/>
              </w:rPr>
              <w:t xml:space="preserve"> anwenden</w:t>
            </w:r>
          </w:p>
          <w:p w14:paraId="5D5DC9AC" w14:textId="77777777" w:rsidR="005F0F7F" w:rsidRPr="001C1282" w:rsidRDefault="005F0F7F" w:rsidP="00631F84">
            <w:pPr>
              <w:pStyle w:val="Listenabsatz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 xml:space="preserve">Kunden über qualitäts- und preisbestimmende sowie über nachhaltigkeitsbezogene Merkmale und über Verwendungsmöglichkeiten der Artikel und Sorten informieren </w:t>
            </w:r>
          </w:p>
          <w:p w14:paraId="720EAFE3" w14:textId="77777777" w:rsidR="005F0F7F" w:rsidRPr="001C1282" w:rsidRDefault="005F0F7F" w:rsidP="00631F84">
            <w:pPr>
              <w:pStyle w:val="Listenabsatz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 xml:space="preserve">Unterschiede zwischen Herstellermarken und Handelsmarken im Verkaufs- und Beratungsgespräch herausstellen </w:t>
            </w:r>
          </w:p>
          <w:p w14:paraId="387E8097" w14:textId="77777777" w:rsidR="005F0F7F" w:rsidRPr="001C1282" w:rsidRDefault="005F0F7F" w:rsidP="00631F84">
            <w:pPr>
              <w:pStyle w:val="Listenabsatz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die Bedeutung von Qualitäts- und Gütesiegeln im Verkaufs- und Beratungsgespräch herausstellen</w:t>
            </w:r>
          </w:p>
          <w:p w14:paraId="6817F4B3" w14:textId="77777777" w:rsidR="005F0F7F" w:rsidRPr="001C1282" w:rsidRDefault="005F0F7F" w:rsidP="00631F84">
            <w:pPr>
              <w:pStyle w:val="Listenabsatz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 xml:space="preserve">Trends und aktuelle Entwicklungen beobachten und als Verkaufsargument nutzen </w:t>
            </w:r>
          </w:p>
          <w:p w14:paraId="7A135AAE" w14:textId="77777777" w:rsidR="005F0F7F" w:rsidRPr="001C1282" w:rsidRDefault="005F0F7F" w:rsidP="00631F84">
            <w:pPr>
              <w:pStyle w:val="Listenabsatz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Kaufmotive und Wünsche von Kunden durch Beobachten, aktives Zuhören und Fragen ermitteln und diese in Verkaufs- und Beratungsgesprächen berücksichtigen</w:t>
            </w:r>
          </w:p>
          <w:p w14:paraId="538AB561" w14:textId="77777777" w:rsidR="005F0F7F" w:rsidRPr="001C1282" w:rsidRDefault="005F0F7F" w:rsidP="00631F84">
            <w:pPr>
              <w:pStyle w:val="Listenabsatz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Kundentypologien und Verhaltensmuster unterscheiden und das Wissen darüber verkaufsfördernd in individuellen Verkaufs- und Beratungsgesprächen einsetzen</w:t>
            </w:r>
          </w:p>
          <w:p w14:paraId="0B5D20EF" w14:textId="77777777" w:rsidR="005F0F7F" w:rsidRPr="001C1282" w:rsidRDefault="005F0F7F" w:rsidP="00631F84">
            <w:pPr>
              <w:pStyle w:val="Listenabsatz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Konfliktursachen feststellen, emotional geprägte Situationen sowie Stresssituationen im Verkauf bewältigen und Handlungsstrategien für den Umgang mit schwierigen Kunden anwenden</w:t>
            </w:r>
          </w:p>
          <w:p w14:paraId="0EC52A5F" w14:textId="77777777" w:rsidR="005F0F7F" w:rsidRPr="001C1282" w:rsidRDefault="005F0F7F" w:rsidP="00631F84">
            <w:pPr>
              <w:pStyle w:val="Listenabsatz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Sonderfälle beim Verkauf bearbeiten und dabei rechtliche und betriebliche Vorschriften anwenden</w:t>
            </w:r>
          </w:p>
          <w:p w14:paraId="3CF7452B" w14:textId="77777777" w:rsidR="005F0F7F" w:rsidRPr="001C1282" w:rsidRDefault="005F0F7F" w:rsidP="00631F84">
            <w:pPr>
              <w:pStyle w:val="Listenabsatz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die Bedeutung einer erfolgreichen Verkaufstätigkeit hinsichtlich Umsatz, Ertrag, Kundenzufriedenheit und Kundenbindung erläutern und dabei besonders das Erfordernis von Teamarbeit berücksichtigen</w:t>
            </w:r>
          </w:p>
          <w:p w14:paraId="75256779" w14:textId="77777777" w:rsidR="005F0F7F" w:rsidRPr="001C1282" w:rsidRDefault="005F0F7F" w:rsidP="00631F84">
            <w:pPr>
              <w:pStyle w:val="Listenabsatz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Umtausch, Beschwerde und Reklamation bearbeiten, dabei kundenorientiert handeln und die rechtlichen und betrieblichen Vorgaben einhalten</w:t>
            </w:r>
          </w:p>
          <w:p w14:paraId="36FF7987" w14:textId="77777777" w:rsidR="005F0F7F" w:rsidRPr="001C1282" w:rsidRDefault="005F0F7F" w:rsidP="00631F84">
            <w:pPr>
              <w:pStyle w:val="Listenabsatz"/>
              <w:autoSpaceDE w:val="0"/>
              <w:autoSpaceDN w:val="0"/>
              <w:adjustRightInd w:val="0"/>
              <w:spacing w:after="80" w:line="240" w:lineRule="auto"/>
              <w:ind w:left="357"/>
              <w:contextualSpacing w:val="0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</w:tcPr>
          <w:p w14:paraId="01E61187" w14:textId="77777777" w:rsidR="005F0F7F" w:rsidRPr="001C1282" w:rsidRDefault="005F0F7F" w:rsidP="00631F84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723B2794" w14:textId="77777777" w:rsidR="005F0F7F" w:rsidRPr="001C1282" w:rsidRDefault="005F0F7F" w:rsidP="00631F84">
            <w:pPr>
              <w:rPr>
                <w:rFonts w:cs="Arial"/>
              </w:rPr>
            </w:pPr>
            <w:r w:rsidRPr="001C1282">
              <w:rPr>
                <w:rFonts w:cs="Arial"/>
              </w:rPr>
              <w:t>12 Wochen</w:t>
            </w:r>
          </w:p>
        </w:tc>
      </w:tr>
      <w:tr w:rsidR="005F0F7F" w:rsidRPr="001C1282" w14:paraId="53C6551C" w14:textId="77777777" w:rsidTr="00631F84">
        <w:trPr>
          <w:cantSplit/>
          <w:trHeight w:val="125"/>
        </w:trPr>
        <w:tc>
          <w:tcPr>
            <w:tcW w:w="652" w:type="dxa"/>
            <w:tcMar>
              <w:top w:w="102" w:type="dxa"/>
              <w:bottom w:w="102" w:type="dxa"/>
            </w:tcMar>
          </w:tcPr>
          <w:p w14:paraId="251208B4" w14:textId="77777777" w:rsidR="005F0F7F" w:rsidRPr="001C1282" w:rsidRDefault="005F0F7F" w:rsidP="00631F84">
            <w:pPr>
              <w:pStyle w:val="BIBBNummerierung123"/>
              <w:numPr>
                <w:ilvl w:val="0"/>
                <w:numId w:val="0"/>
              </w:numPr>
              <w:rPr>
                <w:rFonts w:cs="Arial"/>
              </w:rPr>
            </w:pPr>
            <w:r w:rsidRPr="001C1282">
              <w:rPr>
                <w:rFonts w:cs="Arial"/>
              </w:rPr>
              <w:lastRenderedPageBreak/>
              <w:t>3</w:t>
            </w:r>
          </w:p>
        </w:tc>
        <w:tc>
          <w:tcPr>
            <w:tcW w:w="1701" w:type="dxa"/>
            <w:tcMar>
              <w:top w:w="102" w:type="dxa"/>
              <w:bottom w:w="102" w:type="dxa"/>
            </w:tcMar>
          </w:tcPr>
          <w:p w14:paraId="3FE49624" w14:textId="77777777" w:rsidR="005F0F7F" w:rsidRPr="001C1282" w:rsidRDefault="005F0F7F" w:rsidP="00631F84">
            <w:pPr>
              <w:rPr>
                <w:rFonts w:cs="Arial"/>
              </w:rPr>
            </w:pPr>
            <w:r w:rsidRPr="001C1282">
              <w:rPr>
                <w:rFonts w:cs="Arial"/>
              </w:rPr>
              <w:t>Kassensystemdaten und Kundenservice</w:t>
            </w:r>
          </w:p>
          <w:p w14:paraId="3F60B81F" w14:textId="77777777" w:rsidR="005F0F7F" w:rsidRPr="001C1282" w:rsidRDefault="005F0F7F" w:rsidP="00631F84">
            <w:pPr>
              <w:rPr>
                <w:rFonts w:cs="Arial"/>
              </w:rPr>
            </w:pPr>
          </w:p>
        </w:tc>
        <w:tc>
          <w:tcPr>
            <w:tcW w:w="3969" w:type="dxa"/>
            <w:tcMar>
              <w:top w:w="102" w:type="dxa"/>
              <w:bottom w:w="102" w:type="dxa"/>
            </w:tcMar>
          </w:tcPr>
          <w:p w14:paraId="7C845D51" w14:textId="77777777" w:rsidR="005F0F7F" w:rsidRPr="001C1282" w:rsidRDefault="005F0F7F" w:rsidP="00631F84">
            <w:pPr>
              <w:pStyle w:val="Listenabsatz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Kunden an der Kasse situationsgerecht ansprechen</w:t>
            </w:r>
          </w:p>
          <w:p w14:paraId="7CFCE761" w14:textId="77777777" w:rsidR="005F0F7F" w:rsidRPr="001C1282" w:rsidRDefault="005F0F7F" w:rsidP="00631F84">
            <w:pPr>
              <w:pStyle w:val="Listenabsatz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Kunden beim Kassiervorgang Serviceleistungen anbieten</w:t>
            </w:r>
          </w:p>
          <w:p w14:paraId="0D45774B" w14:textId="77777777" w:rsidR="005F0F7F" w:rsidRPr="001C1282" w:rsidRDefault="005F0F7F" w:rsidP="00631F84">
            <w:pPr>
              <w:pStyle w:val="Listenabsatz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 xml:space="preserve">Kassiervorgänge systemgerecht durchführen und dabei die Bedeutung der Kasse für die Steuerung des Daten- und Warenflusses berücksichtigen </w:t>
            </w:r>
          </w:p>
          <w:p w14:paraId="3CFE1FE2" w14:textId="77777777" w:rsidR="005F0F7F" w:rsidRPr="001C1282" w:rsidRDefault="005F0F7F" w:rsidP="00631F84">
            <w:pPr>
              <w:pStyle w:val="Listenabsatz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Kassenberichte insbesondere im Hinblick auf Artikel, Zahlungsmittel, Personaleinsatz und verkaufsfördernde Maßnahmen auswerten</w:t>
            </w:r>
          </w:p>
          <w:p w14:paraId="7C19FE4F" w14:textId="77777777" w:rsidR="005F0F7F" w:rsidRPr="001C1282" w:rsidRDefault="005F0F7F" w:rsidP="00631F84">
            <w:pPr>
              <w:pStyle w:val="Listenabsatz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Umtausch, Beschwerde und Reklamation bearbeiten, dabei kundenorientiert handeln und die rechtlichen und betrieblichen Vorgaben einhalten</w:t>
            </w:r>
          </w:p>
          <w:p w14:paraId="0C3E1B68" w14:textId="77777777" w:rsidR="005F0F7F" w:rsidRPr="001C1282" w:rsidRDefault="005F0F7F" w:rsidP="00631F84">
            <w:pPr>
              <w:pStyle w:val="Listenabsatz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auf der Grundlage der Kassenabrechnung den Geldtransport vorbereiten und die Verfügbarkeit von Wechselgeld sicherstellen</w:t>
            </w:r>
          </w:p>
          <w:p w14:paraId="45AE1E40" w14:textId="77777777" w:rsidR="005F0F7F" w:rsidRPr="001C1282" w:rsidRDefault="005F0F7F" w:rsidP="00631F84">
            <w:pPr>
              <w:pStyle w:val="Listenabsatz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bei Störungen des Kassensystems Maßnahmen zur Datensicherung und zur Wiederherstellung der Funktionsfähigkeit einleiten</w:t>
            </w:r>
          </w:p>
        </w:tc>
        <w:tc>
          <w:tcPr>
            <w:tcW w:w="1843" w:type="dxa"/>
          </w:tcPr>
          <w:p w14:paraId="43CB634D" w14:textId="77777777" w:rsidR="005F0F7F" w:rsidRPr="001C1282" w:rsidRDefault="005F0F7F" w:rsidP="00631F84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6CAD69F2" w14:textId="77777777" w:rsidR="005F0F7F" w:rsidRPr="001C1282" w:rsidRDefault="005F0F7F" w:rsidP="00631F84">
            <w:pPr>
              <w:rPr>
                <w:rFonts w:cs="Arial"/>
              </w:rPr>
            </w:pPr>
            <w:r w:rsidRPr="001C1282">
              <w:rPr>
                <w:rFonts w:cs="Arial"/>
              </w:rPr>
              <w:t>12 Wochen</w:t>
            </w:r>
          </w:p>
        </w:tc>
      </w:tr>
    </w:tbl>
    <w:p w14:paraId="7ABBF819" w14:textId="77777777" w:rsidR="005F0F7F" w:rsidRDefault="005F0F7F" w:rsidP="005F0F7F"/>
    <w:p w14:paraId="1829CAA0" w14:textId="77777777" w:rsidR="005F0F7F" w:rsidRDefault="005F0F7F" w:rsidP="005F0F7F">
      <w:r>
        <w:br w:type="page"/>
      </w:r>
    </w:p>
    <w:p w14:paraId="164F1333" w14:textId="77777777" w:rsidR="005F0F7F" w:rsidRDefault="005F0F7F" w:rsidP="005F0F7F"/>
    <w:tbl>
      <w:tblPr>
        <w:tblW w:w="1015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1701"/>
        <w:gridCol w:w="3969"/>
        <w:gridCol w:w="1843"/>
        <w:gridCol w:w="1985"/>
      </w:tblGrid>
      <w:tr w:rsidR="005F0F7F" w:rsidRPr="001C1282" w14:paraId="006B05E8" w14:textId="77777777" w:rsidTr="00631F84">
        <w:trPr>
          <w:trHeight w:val="486"/>
          <w:tblHeader/>
        </w:trPr>
        <w:tc>
          <w:tcPr>
            <w:tcW w:w="652" w:type="dxa"/>
            <w:vMerge w:val="restart"/>
            <w:shd w:val="clear" w:color="auto" w:fill="D9D9D9" w:themeFill="background1" w:themeFillShade="D9"/>
            <w:vAlign w:val="center"/>
          </w:tcPr>
          <w:p w14:paraId="72A05268" w14:textId="77777777" w:rsidR="005F0F7F" w:rsidRPr="001C1282" w:rsidRDefault="005F0F7F" w:rsidP="00631F84">
            <w:pPr>
              <w:pStyle w:val="BIBBSpaltentitel"/>
              <w:jc w:val="left"/>
              <w:rPr>
                <w:rFonts w:cs="Arial"/>
              </w:rPr>
            </w:pPr>
            <w:r w:rsidRPr="001C1282">
              <w:rPr>
                <w:rFonts w:cs="Arial"/>
              </w:rPr>
              <w:t>Lfd.</w:t>
            </w:r>
          </w:p>
          <w:p w14:paraId="0B86598B" w14:textId="77777777" w:rsidR="005F0F7F" w:rsidRPr="001C1282" w:rsidRDefault="005F0F7F" w:rsidP="00631F84">
            <w:pPr>
              <w:pStyle w:val="BIBBSpaltentitel"/>
              <w:jc w:val="left"/>
              <w:rPr>
                <w:rFonts w:cs="Arial"/>
              </w:rPr>
            </w:pPr>
            <w:r w:rsidRPr="001C1282">
              <w:rPr>
                <w:rFonts w:cs="Arial"/>
              </w:rPr>
              <w:t>Nr.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3C25E36B" w14:textId="77777777" w:rsidR="005F0F7F" w:rsidRPr="001C1282" w:rsidRDefault="005F0F7F" w:rsidP="00631F84">
            <w:pPr>
              <w:pStyle w:val="BIBBSpaltentitel"/>
              <w:jc w:val="left"/>
              <w:rPr>
                <w:rFonts w:cs="Arial"/>
              </w:rPr>
            </w:pPr>
            <w:r w:rsidRPr="001C1282">
              <w:rPr>
                <w:rFonts w:cs="Arial"/>
              </w:rPr>
              <w:t>Teil des Ausbildungsberufsbildes</w:t>
            </w:r>
          </w:p>
        </w:tc>
        <w:tc>
          <w:tcPr>
            <w:tcW w:w="3969" w:type="dxa"/>
            <w:vMerge w:val="restart"/>
            <w:shd w:val="clear" w:color="auto" w:fill="D9D9D9" w:themeFill="background1" w:themeFillShade="D9"/>
            <w:vAlign w:val="center"/>
          </w:tcPr>
          <w:p w14:paraId="14924303" w14:textId="77777777" w:rsidR="005F0F7F" w:rsidRPr="001C1282" w:rsidRDefault="005F0F7F" w:rsidP="00631F84">
            <w:pPr>
              <w:pStyle w:val="BIBBSpaltentitel"/>
              <w:jc w:val="left"/>
              <w:rPr>
                <w:rFonts w:cs="Arial"/>
              </w:rPr>
            </w:pPr>
            <w:r w:rsidRPr="001C1282">
              <w:rPr>
                <w:rFonts w:cs="Arial"/>
              </w:rPr>
              <w:t>Fertigkeiten, Kenntnisse und Fähigkeiten</w:t>
            </w:r>
            <w:r w:rsidRPr="001C1282">
              <w:rPr>
                <w:rFonts w:cs="Arial"/>
              </w:rPr>
              <w:br/>
              <w:t>(berufliche Handlungsfähigkeit)</w:t>
            </w:r>
          </w:p>
        </w:tc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14:paraId="4A2173F9" w14:textId="77777777" w:rsidR="005F0F7F" w:rsidRPr="001C1282" w:rsidRDefault="005F0F7F" w:rsidP="00631F84">
            <w:pPr>
              <w:pStyle w:val="BIBBSpaltentitel"/>
              <w:jc w:val="left"/>
              <w:rPr>
                <w:rFonts w:cs="Arial"/>
              </w:rPr>
            </w:pPr>
            <w:r w:rsidRPr="001C1282">
              <w:rPr>
                <w:rFonts w:cs="Arial"/>
              </w:rPr>
              <w:t>zeitliche Richtwerte in Wochen im</w:t>
            </w:r>
          </w:p>
        </w:tc>
      </w:tr>
      <w:tr w:rsidR="005F0F7F" w:rsidRPr="001C1282" w14:paraId="78596A54" w14:textId="77777777" w:rsidTr="00631F84">
        <w:trPr>
          <w:trHeight w:val="388"/>
          <w:tblHeader/>
        </w:trPr>
        <w:tc>
          <w:tcPr>
            <w:tcW w:w="652" w:type="dxa"/>
            <w:vMerge/>
            <w:shd w:val="clear" w:color="auto" w:fill="D9D9D9" w:themeFill="background1" w:themeFillShade="D9"/>
            <w:tcMar>
              <w:top w:w="11" w:type="dxa"/>
            </w:tcMar>
            <w:vAlign w:val="center"/>
          </w:tcPr>
          <w:p w14:paraId="24CE3EB8" w14:textId="77777777" w:rsidR="005F0F7F" w:rsidRPr="001C1282" w:rsidRDefault="005F0F7F" w:rsidP="00631F84">
            <w:pPr>
              <w:pStyle w:val="BIBBSpaltennummer"/>
              <w:rPr>
                <w:rFonts w:cs="Arial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1748DD7B" w14:textId="77777777" w:rsidR="005F0F7F" w:rsidRPr="001C1282" w:rsidRDefault="005F0F7F" w:rsidP="00631F84">
            <w:pPr>
              <w:pStyle w:val="BIBBSpaltennummer"/>
              <w:rPr>
                <w:rFonts w:cs="Arial"/>
              </w:rPr>
            </w:pPr>
          </w:p>
        </w:tc>
        <w:tc>
          <w:tcPr>
            <w:tcW w:w="3969" w:type="dxa"/>
            <w:vMerge/>
            <w:shd w:val="clear" w:color="auto" w:fill="D9D9D9" w:themeFill="background1" w:themeFillShade="D9"/>
            <w:tcMar>
              <w:top w:w="11" w:type="dxa"/>
            </w:tcMar>
            <w:vAlign w:val="center"/>
          </w:tcPr>
          <w:p w14:paraId="61658558" w14:textId="77777777" w:rsidR="005F0F7F" w:rsidRPr="001C1282" w:rsidRDefault="005F0F7F" w:rsidP="00631F84">
            <w:pPr>
              <w:pStyle w:val="BIBBSpaltennummer"/>
              <w:rPr>
                <w:rFonts w:cs="Aria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tcMar>
              <w:top w:w="11" w:type="dxa"/>
            </w:tcMar>
          </w:tcPr>
          <w:p w14:paraId="0EB9785F" w14:textId="77777777" w:rsidR="005F0F7F" w:rsidRPr="001C1282" w:rsidRDefault="005F0F7F" w:rsidP="00631F84">
            <w:pPr>
              <w:pStyle w:val="BIBBSpaltentitel"/>
              <w:rPr>
                <w:rFonts w:cs="Arial"/>
              </w:rPr>
            </w:pPr>
            <w:r w:rsidRPr="001C1282">
              <w:rPr>
                <w:rFonts w:cs="Arial"/>
              </w:rPr>
              <w:t>1. bis 12. Monat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C4B85D0" w14:textId="77777777" w:rsidR="005F0F7F" w:rsidRPr="001C1282" w:rsidRDefault="005F0F7F" w:rsidP="00631F84">
            <w:pPr>
              <w:pStyle w:val="BIBBSpaltentitel"/>
              <w:rPr>
                <w:rFonts w:cs="Arial"/>
              </w:rPr>
            </w:pPr>
            <w:r w:rsidRPr="001C1282">
              <w:rPr>
                <w:rFonts w:cs="Arial"/>
              </w:rPr>
              <w:t>13. bis 24. Monat</w:t>
            </w:r>
          </w:p>
        </w:tc>
      </w:tr>
      <w:tr w:rsidR="005F0F7F" w:rsidRPr="001C1282" w14:paraId="6C06ADFD" w14:textId="77777777" w:rsidTr="00631F84">
        <w:trPr>
          <w:trHeight w:hRule="exact" w:val="996"/>
          <w:tblHeader/>
        </w:trPr>
        <w:tc>
          <w:tcPr>
            <w:tcW w:w="652" w:type="dxa"/>
            <w:shd w:val="clear" w:color="auto" w:fill="D9D9D9" w:themeFill="background1" w:themeFillShade="D9"/>
            <w:tcMar>
              <w:top w:w="102" w:type="dxa"/>
              <w:bottom w:w="102" w:type="dxa"/>
            </w:tcMar>
            <w:vAlign w:val="center"/>
          </w:tcPr>
          <w:p w14:paraId="19511CC4" w14:textId="77777777" w:rsidR="005F0F7F" w:rsidRPr="001C1282" w:rsidRDefault="005F0F7F" w:rsidP="00631F84">
            <w:pPr>
              <w:pStyle w:val="BIBBSpaltennummer"/>
              <w:spacing w:before="0"/>
              <w:rPr>
                <w:rFonts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tcMar>
              <w:top w:w="102" w:type="dxa"/>
              <w:bottom w:w="102" w:type="dxa"/>
            </w:tcMar>
            <w:vAlign w:val="center"/>
          </w:tcPr>
          <w:p w14:paraId="57C9559B" w14:textId="77777777" w:rsidR="005F0F7F" w:rsidRPr="001C1282" w:rsidRDefault="005F0F7F" w:rsidP="00631F84">
            <w:pPr>
              <w:pStyle w:val="BIBBSpaltennummer"/>
              <w:spacing w:before="0"/>
              <w:rPr>
                <w:rFonts w:cs="Arial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tcMar>
              <w:top w:w="102" w:type="dxa"/>
              <w:bottom w:w="102" w:type="dxa"/>
            </w:tcMar>
            <w:vAlign w:val="center"/>
          </w:tcPr>
          <w:p w14:paraId="61E6034F" w14:textId="77777777" w:rsidR="005F0F7F" w:rsidRPr="001C1282" w:rsidRDefault="005F0F7F" w:rsidP="00631F84">
            <w:pPr>
              <w:pStyle w:val="BIBBSpaltennummer"/>
              <w:spacing w:before="0"/>
              <w:rPr>
                <w:rFonts w:cs="Aria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019CC09" w14:textId="77777777" w:rsidR="005F0F7F" w:rsidRPr="00D40BD8" w:rsidRDefault="005F0F7F" w:rsidP="00631F84">
            <w:pPr>
              <w:spacing w:before="0"/>
              <w:rPr>
                <w:rFonts w:cs="Arial"/>
                <w:sz w:val="16"/>
                <w:szCs w:val="16"/>
              </w:rPr>
            </w:pPr>
            <w:r w:rsidRPr="00D40BD8">
              <w:rPr>
                <w:rFonts w:cs="Arial"/>
                <w:sz w:val="16"/>
                <w:szCs w:val="16"/>
              </w:rPr>
              <w:t>Abteilung</w:t>
            </w:r>
          </w:p>
          <w:p w14:paraId="08B5430C" w14:textId="77777777" w:rsidR="005F0F7F" w:rsidRPr="00D40BD8" w:rsidRDefault="005F0F7F" w:rsidP="00631F84">
            <w:pPr>
              <w:spacing w:before="0"/>
              <w:rPr>
                <w:rFonts w:cs="Arial"/>
                <w:sz w:val="16"/>
                <w:szCs w:val="16"/>
              </w:rPr>
            </w:pPr>
            <w:r w:rsidRPr="00D40BD8">
              <w:rPr>
                <w:rFonts w:cs="Arial"/>
                <w:sz w:val="16"/>
                <w:szCs w:val="16"/>
              </w:rPr>
              <w:t>Ausbil</w:t>
            </w:r>
            <w:r>
              <w:rPr>
                <w:rFonts w:cs="Arial"/>
                <w:sz w:val="16"/>
                <w:szCs w:val="16"/>
              </w:rPr>
              <w:t>dungs</w:t>
            </w:r>
            <w:r w:rsidRPr="00D40BD8">
              <w:rPr>
                <w:rFonts w:cs="Arial"/>
                <w:sz w:val="16"/>
                <w:szCs w:val="16"/>
              </w:rPr>
              <w:t>methode</w:t>
            </w:r>
          </w:p>
          <w:p w14:paraId="2CD9EBAB" w14:textId="77777777" w:rsidR="005F0F7F" w:rsidRPr="00D40BD8" w:rsidRDefault="005F0F7F" w:rsidP="00631F84">
            <w:pPr>
              <w:spacing w:before="0"/>
              <w:rPr>
                <w:rFonts w:cs="Arial"/>
                <w:sz w:val="16"/>
                <w:szCs w:val="16"/>
              </w:rPr>
            </w:pPr>
            <w:r w:rsidRPr="00D40BD8">
              <w:rPr>
                <w:rFonts w:cs="Arial"/>
                <w:sz w:val="16"/>
                <w:szCs w:val="16"/>
              </w:rPr>
              <w:t>Verantwortlichkeit</w:t>
            </w:r>
            <w:r w:rsidRPr="00D40BD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F32BD76" w14:textId="77777777" w:rsidR="005F0F7F" w:rsidRPr="00D40BD8" w:rsidRDefault="005F0F7F" w:rsidP="00631F84">
            <w:pPr>
              <w:spacing w:before="0"/>
              <w:rPr>
                <w:rFonts w:cs="Arial"/>
                <w:sz w:val="16"/>
                <w:szCs w:val="16"/>
              </w:rPr>
            </w:pPr>
            <w:r w:rsidRPr="00D40BD8">
              <w:rPr>
                <w:rFonts w:cs="Arial"/>
                <w:sz w:val="16"/>
                <w:szCs w:val="16"/>
              </w:rPr>
              <w:t>Abteilung</w:t>
            </w:r>
          </w:p>
          <w:p w14:paraId="189B3681" w14:textId="77777777" w:rsidR="005F0F7F" w:rsidRPr="00D40BD8" w:rsidRDefault="005F0F7F" w:rsidP="00631F84">
            <w:pPr>
              <w:spacing w:before="0"/>
              <w:rPr>
                <w:rFonts w:cs="Arial"/>
                <w:sz w:val="16"/>
                <w:szCs w:val="16"/>
              </w:rPr>
            </w:pPr>
            <w:r w:rsidRPr="00D40BD8">
              <w:rPr>
                <w:rFonts w:cs="Arial"/>
                <w:sz w:val="16"/>
                <w:szCs w:val="16"/>
              </w:rPr>
              <w:t>Ausbil</w:t>
            </w:r>
            <w:r>
              <w:rPr>
                <w:rFonts w:cs="Arial"/>
                <w:sz w:val="16"/>
                <w:szCs w:val="16"/>
              </w:rPr>
              <w:t>dungs</w:t>
            </w:r>
            <w:r w:rsidRPr="00D40BD8">
              <w:rPr>
                <w:rFonts w:cs="Arial"/>
                <w:sz w:val="16"/>
                <w:szCs w:val="16"/>
              </w:rPr>
              <w:t>methode</w:t>
            </w:r>
          </w:p>
          <w:p w14:paraId="1586B627" w14:textId="77777777" w:rsidR="005F0F7F" w:rsidRPr="00D40BD8" w:rsidRDefault="005F0F7F" w:rsidP="00631F84">
            <w:pPr>
              <w:spacing w:before="0"/>
              <w:rPr>
                <w:rFonts w:cs="Arial"/>
                <w:sz w:val="16"/>
                <w:szCs w:val="16"/>
              </w:rPr>
            </w:pPr>
            <w:r w:rsidRPr="00D40BD8">
              <w:rPr>
                <w:rFonts w:cs="Arial"/>
                <w:sz w:val="16"/>
                <w:szCs w:val="16"/>
              </w:rPr>
              <w:t>Verantwort</w:t>
            </w:r>
            <w:r>
              <w:rPr>
                <w:rFonts w:cs="Arial"/>
                <w:sz w:val="16"/>
                <w:szCs w:val="16"/>
              </w:rPr>
              <w:t>lichkeit</w:t>
            </w:r>
          </w:p>
        </w:tc>
      </w:tr>
      <w:tr w:rsidR="005F0F7F" w:rsidRPr="001C1282" w14:paraId="2872251C" w14:textId="77777777" w:rsidTr="00631F84">
        <w:trPr>
          <w:trHeight w:hRule="exact" w:val="5251"/>
          <w:tblHeader/>
        </w:trPr>
        <w:tc>
          <w:tcPr>
            <w:tcW w:w="652" w:type="dxa"/>
            <w:tcMar>
              <w:top w:w="102" w:type="dxa"/>
              <w:bottom w:w="102" w:type="dxa"/>
            </w:tcMar>
          </w:tcPr>
          <w:p w14:paraId="574DA91C" w14:textId="77777777" w:rsidR="005F0F7F" w:rsidRPr="001C1282" w:rsidRDefault="005F0F7F" w:rsidP="00631F84">
            <w:pPr>
              <w:pStyle w:val="BIBBSpaltennummer"/>
              <w:spacing w:before="0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701" w:type="dxa"/>
            <w:tcMar>
              <w:top w:w="102" w:type="dxa"/>
              <w:bottom w:w="102" w:type="dxa"/>
            </w:tcMar>
          </w:tcPr>
          <w:p w14:paraId="595D8E15" w14:textId="77777777" w:rsidR="005F0F7F" w:rsidRPr="001C1282" w:rsidRDefault="005F0F7F" w:rsidP="00631F84">
            <w:pPr>
              <w:rPr>
                <w:rFonts w:cs="Arial"/>
              </w:rPr>
            </w:pPr>
            <w:r w:rsidRPr="001C1282">
              <w:rPr>
                <w:rFonts w:cs="Arial"/>
              </w:rPr>
              <w:t>Werbung und Verkaufsförderung</w:t>
            </w:r>
          </w:p>
          <w:p w14:paraId="75209F95" w14:textId="77777777" w:rsidR="005F0F7F" w:rsidRPr="001C1282" w:rsidRDefault="005F0F7F" w:rsidP="00631F84">
            <w:pPr>
              <w:pStyle w:val="BIBBSpaltennummer"/>
              <w:spacing w:before="0"/>
              <w:jc w:val="left"/>
              <w:rPr>
                <w:rFonts w:cs="Arial"/>
              </w:rPr>
            </w:pPr>
          </w:p>
        </w:tc>
        <w:tc>
          <w:tcPr>
            <w:tcW w:w="3969" w:type="dxa"/>
            <w:tcMar>
              <w:top w:w="102" w:type="dxa"/>
              <w:bottom w:w="102" w:type="dxa"/>
            </w:tcMar>
          </w:tcPr>
          <w:p w14:paraId="7F96FCCE" w14:textId="77777777" w:rsidR="005F0F7F" w:rsidRPr="001C1282" w:rsidRDefault="005F0F7F" w:rsidP="00631F84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Zusammenhänge zwischen Werbemitteln und Werbeträgern beurteilen</w:t>
            </w:r>
          </w:p>
          <w:p w14:paraId="5E6D5768" w14:textId="77777777" w:rsidR="005F0F7F" w:rsidRPr="001C1282" w:rsidRDefault="005F0F7F" w:rsidP="00631F84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 xml:space="preserve">Werbekosten und Werbeerfolg beurteilen </w:t>
            </w:r>
          </w:p>
          <w:p w14:paraId="23BF1244" w14:textId="77777777" w:rsidR="005F0F7F" w:rsidRPr="001C1282" w:rsidRDefault="005F0F7F" w:rsidP="00631F84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Werbemittel und Werbeträger ziel- und kostenorientiert auswählen und einsetzen</w:t>
            </w:r>
          </w:p>
          <w:p w14:paraId="742C7A3D" w14:textId="77777777" w:rsidR="005F0F7F" w:rsidRPr="001C1282" w:rsidRDefault="005F0F7F" w:rsidP="00631F84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 xml:space="preserve">Auswirkungen preispolitischer Maßnahmen bewerten sowie Verbesserungsvorschläge ableiten </w:t>
            </w:r>
          </w:p>
          <w:p w14:paraId="695A778F" w14:textId="77777777" w:rsidR="005F0F7F" w:rsidRPr="001C1282" w:rsidRDefault="005F0F7F" w:rsidP="00631F84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Maßnahmen der visuellen Verkaufsförderung umsetzen und Kundenerwartungen berücksichtigen</w:t>
            </w:r>
          </w:p>
          <w:p w14:paraId="4EA99D76" w14:textId="77777777" w:rsidR="005F0F7F" w:rsidRPr="001C1282" w:rsidRDefault="005F0F7F" w:rsidP="00631F84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bei der Warenpräsentation die unterschiedlichen Sinne ansprechen und verkaufspsychologische Aspekte berücksichtigen</w:t>
            </w:r>
          </w:p>
          <w:p w14:paraId="5C0AA303" w14:textId="77777777" w:rsidR="005F0F7F" w:rsidRPr="001C1282" w:rsidRDefault="005F0F7F" w:rsidP="00631F84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Maßnahmen des Kundenservice zur Förderung des Verkaufserfolges nutzen</w:t>
            </w:r>
          </w:p>
          <w:p w14:paraId="1F1CA08E" w14:textId="77777777" w:rsidR="005F0F7F" w:rsidRPr="001C1282" w:rsidRDefault="005F0F7F" w:rsidP="00631F84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Aktionen zur Förderung der Kundenbindung planen, umsetzen und auswerten</w:t>
            </w:r>
          </w:p>
          <w:p w14:paraId="284821BB" w14:textId="77777777" w:rsidR="005F0F7F" w:rsidRPr="001C1282" w:rsidRDefault="005F0F7F" w:rsidP="00631F84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80" w:line="240" w:lineRule="auto"/>
              <w:ind w:left="357" w:hanging="357"/>
              <w:contextualSpacing w:val="0"/>
              <w:rPr>
                <w:rFonts w:ascii="Arial" w:hAnsi="Arial" w:cs="Arial"/>
                <w:sz w:val="18"/>
              </w:rPr>
            </w:pPr>
            <w:r w:rsidRPr="001C1282">
              <w:rPr>
                <w:rFonts w:ascii="Arial" w:hAnsi="Arial" w:cs="Arial"/>
                <w:sz w:val="18"/>
              </w:rPr>
              <w:t>Werbeerfolgskontrollen durchführen und Verbesserungsvorschläge ableiten</w:t>
            </w:r>
          </w:p>
        </w:tc>
        <w:tc>
          <w:tcPr>
            <w:tcW w:w="1843" w:type="dxa"/>
          </w:tcPr>
          <w:p w14:paraId="7242DAF9" w14:textId="77777777" w:rsidR="005F0F7F" w:rsidRPr="001C1282" w:rsidRDefault="005F0F7F" w:rsidP="00631F84">
            <w:pPr>
              <w:spacing w:before="0"/>
              <w:rPr>
                <w:rFonts w:cs="Arial"/>
              </w:rPr>
            </w:pPr>
          </w:p>
        </w:tc>
        <w:tc>
          <w:tcPr>
            <w:tcW w:w="1985" w:type="dxa"/>
          </w:tcPr>
          <w:p w14:paraId="09D76CB6" w14:textId="77777777" w:rsidR="005F0F7F" w:rsidRPr="001C1282" w:rsidRDefault="005F0F7F" w:rsidP="00631F84">
            <w:pPr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>12 Wochen</w:t>
            </w:r>
          </w:p>
        </w:tc>
      </w:tr>
    </w:tbl>
    <w:p w14:paraId="3E067658" w14:textId="77777777" w:rsidR="00631F84" w:rsidRDefault="00631F84" w:rsidP="005F0F7F">
      <w:pPr>
        <w:autoSpaceDE w:val="0"/>
        <w:autoSpaceDN w:val="0"/>
        <w:adjustRightInd w:val="0"/>
        <w:spacing w:before="0"/>
        <w:rPr>
          <w:rFonts w:eastAsiaTheme="minorHAnsi" w:cs="Arial"/>
          <w:sz w:val="22"/>
          <w:szCs w:val="22"/>
          <w:lang w:eastAsia="en-US"/>
        </w:rPr>
      </w:pPr>
    </w:p>
    <w:p w14:paraId="18F6D946" w14:textId="77777777" w:rsidR="00631F84" w:rsidRDefault="00631F84">
      <w:pPr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br w:type="page"/>
      </w:r>
    </w:p>
    <w:p w14:paraId="50FA1AF6" w14:textId="77777777" w:rsidR="00FC6FD0" w:rsidRDefault="00FC6FD0" w:rsidP="00FC6FD0">
      <w:pPr>
        <w:pStyle w:val="BIBBAbschnitt"/>
        <w:rPr>
          <w:rFonts w:eastAsia="Calibri" w:cs="Arial"/>
          <w:b/>
          <w:sz w:val="32"/>
          <w:szCs w:val="32"/>
          <w:lang w:eastAsia="en-US"/>
        </w:rPr>
      </w:pPr>
      <w:r w:rsidRPr="000D5701">
        <w:rPr>
          <w:rFonts w:eastAsia="Calibri" w:cs="Arial"/>
          <w:b/>
          <w:sz w:val="32"/>
          <w:szCs w:val="32"/>
          <w:lang w:eastAsia="en-US"/>
        </w:rPr>
        <w:lastRenderedPageBreak/>
        <w:t>Berufsprofilgebende Fertigkeiten, Kenntnisse und Fähigkeiten</w:t>
      </w:r>
    </w:p>
    <w:p w14:paraId="25E9229D" w14:textId="77777777" w:rsidR="00FC6FD0" w:rsidRPr="000D5701" w:rsidRDefault="00FC6FD0" w:rsidP="00FC6FD0">
      <w:pPr>
        <w:pStyle w:val="BIBBAbschnitt"/>
        <w:rPr>
          <w:rFonts w:eastAsia="Calibri" w:cs="Arial"/>
          <w:b/>
          <w:sz w:val="32"/>
          <w:szCs w:val="32"/>
          <w:lang w:eastAsia="en-US"/>
        </w:rPr>
      </w:pPr>
    </w:p>
    <w:tbl>
      <w:tblPr>
        <w:tblW w:w="986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21"/>
        <w:gridCol w:w="2627"/>
        <w:gridCol w:w="4359"/>
        <w:gridCol w:w="2259"/>
      </w:tblGrid>
      <w:tr w:rsidR="00631F84" w:rsidRPr="001C1282" w14:paraId="29C66109" w14:textId="77777777" w:rsidTr="00631F84">
        <w:trPr>
          <w:trHeight w:val="486"/>
          <w:tblHeader/>
        </w:trPr>
        <w:tc>
          <w:tcPr>
            <w:tcW w:w="621" w:type="dxa"/>
            <w:vMerge w:val="restart"/>
            <w:shd w:val="clear" w:color="auto" w:fill="D9D9D9" w:themeFill="background1" w:themeFillShade="D9"/>
            <w:vAlign w:val="center"/>
          </w:tcPr>
          <w:p w14:paraId="7BE1B34E" w14:textId="77777777" w:rsidR="00631F84" w:rsidRPr="001C1282" w:rsidRDefault="00631F84" w:rsidP="00631F84">
            <w:pPr>
              <w:pStyle w:val="BIBBSpaltentitel"/>
              <w:jc w:val="left"/>
              <w:rPr>
                <w:rFonts w:cs="Arial"/>
              </w:rPr>
            </w:pPr>
            <w:r w:rsidRPr="001C1282">
              <w:rPr>
                <w:rFonts w:cs="Arial"/>
              </w:rPr>
              <w:t>Lfd.</w:t>
            </w:r>
          </w:p>
          <w:p w14:paraId="1CA8A21C" w14:textId="77777777" w:rsidR="00631F84" w:rsidRPr="001C1282" w:rsidRDefault="00631F84" w:rsidP="00631F84">
            <w:pPr>
              <w:pStyle w:val="BIBBSpaltentitel"/>
              <w:jc w:val="left"/>
              <w:rPr>
                <w:rFonts w:cs="Arial"/>
              </w:rPr>
            </w:pPr>
            <w:r w:rsidRPr="001C1282">
              <w:rPr>
                <w:rFonts w:cs="Arial"/>
              </w:rPr>
              <w:t>Nr.</w:t>
            </w:r>
          </w:p>
        </w:tc>
        <w:tc>
          <w:tcPr>
            <w:tcW w:w="2627" w:type="dxa"/>
            <w:vMerge w:val="restart"/>
            <w:shd w:val="clear" w:color="auto" w:fill="D9D9D9" w:themeFill="background1" w:themeFillShade="D9"/>
            <w:vAlign w:val="center"/>
          </w:tcPr>
          <w:p w14:paraId="0C5FDFDF" w14:textId="77777777" w:rsidR="00631F84" w:rsidRPr="001C1282" w:rsidRDefault="00631F84" w:rsidP="00631F84">
            <w:pPr>
              <w:pStyle w:val="BIBBSpaltentitel"/>
              <w:jc w:val="left"/>
              <w:rPr>
                <w:rFonts w:cs="Arial"/>
              </w:rPr>
            </w:pPr>
            <w:r w:rsidRPr="001C1282">
              <w:rPr>
                <w:rFonts w:cs="Arial"/>
              </w:rPr>
              <w:t>Teil des Ausbildungsberufsbildes</w:t>
            </w:r>
          </w:p>
        </w:tc>
        <w:tc>
          <w:tcPr>
            <w:tcW w:w="4359" w:type="dxa"/>
            <w:vMerge w:val="restart"/>
            <w:shd w:val="clear" w:color="auto" w:fill="D9D9D9" w:themeFill="background1" w:themeFillShade="D9"/>
            <w:vAlign w:val="center"/>
          </w:tcPr>
          <w:p w14:paraId="551C1D5E" w14:textId="77777777" w:rsidR="00631F84" w:rsidRPr="001C1282" w:rsidRDefault="00631F84" w:rsidP="00631F84">
            <w:pPr>
              <w:pStyle w:val="BIBBSpaltentitel"/>
              <w:jc w:val="left"/>
              <w:rPr>
                <w:rFonts w:cs="Arial"/>
              </w:rPr>
            </w:pPr>
            <w:r w:rsidRPr="001C1282">
              <w:rPr>
                <w:rFonts w:cs="Arial"/>
              </w:rPr>
              <w:t>Fertigkeiten, Kenntnisse und Fähigkeiten</w:t>
            </w:r>
            <w:r w:rsidRPr="001C1282">
              <w:rPr>
                <w:rFonts w:cs="Arial"/>
              </w:rPr>
              <w:br/>
              <w:t>(berufliche Handlungsfähigkeit)</w:t>
            </w:r>
          </w:p>
        </w:tc>
        <w:tc>
          <w:tcPr>
            <w:tcW w:w="2259" w:type="dxa"/>
            <w:shd w:val="clear" w:color="auto" w:fill="D9D9D9" w:themeFill="background1" w:themeFillShade="D9"/>
            <w:vAlign w:val="center"/>
          </w:tcPr>
          <w:p w14:paraId="329F7132" w14:textId="77777777" w:rsidR="00631F84" w:rsidRPr="001C1282" w:rsidRDefault="00631F84" w:rsidP="00723C01">
            <w:pPr>
              <w:pStyle w:val="BIBBSpaltentitel"/>
              <w:jc w:val="left"/>
              <w:rPr>
                <w:rFonts w:cs="Arial"/>
              </w:rPr>
            </w:pPr>
            <w:r w:rsidRPr="001C1282">
              <w:rPr>
                <w:rFonts w:cs="Arial"/>
              </w:rPr>
              <w:t>zeitliche Richtwerte in Wochen im</w:t>
            </w:r>
          </w:p>
        </w:tc>
      </w:tr>
      <w:tr w:rsidR="00631F84" w:rsidRPr="001C1282" w14:paraId="26B658E4" w14:textId="77777777" w:rsidTr="00631F84">
        <w:trPr>
          <w:trHeight w:val="388"/>
          <w:tblHeader/>
        </w:trPr>
        <w:tc>
          <w:tcPr>
            <w:tcW w:w="621" w:type="dxa"/>
            <w:vMerge/>
            <w:shd w:val="clear" w:color="auto" w:fill="D9D9D9" w:themeFill="background1" w:themeFillShade="D9"/>
            <w:tcMar>
              <w:top w:w="11" w:type="dxa"/>
            </w:tcMar>
            <w:vAlign w:val="center"/>
          </w:tcPr>
          <w:p w14:paraId="3A854FE4" w14:textId="77777777" w:rsidR="00631F84" w:rsidRPr="001C1282" w:rsidRDefault="00631F84" w:rsidP="00631F84">
            <w:pPr>
              <w:pStyle w:val="BIBBSpaltennummer"/>
              <w:rPr>
                <w:rFonts w:cs="Arial"/>
              </w:rPr>
            </w:pPr>
          </w:p>
        </w:tc>
        <w:tc>
          <w:tcPr>
            <w:tcW w:w="2627" w:type="dxa"/>
            <w:vMerge/>
            <w:shd w:val="clear" w:color="auto" w:fill="D9D9D9" w:themeFill="background1" w:themeFillShade="D9"/>
            <w:vAlign w:val="center"/>
          </w:tcPr>
          <w:p w14:paraId="2756AB75" w14:textId="77777777" w:rsidR="00631F84" w:rsidRPr="001C1282" w:rsidRDefault="00631F84" w:rsidP="00631F84">
            <w:pPr>
              <w:pStyle w:val="BIBBSpaltennummer"/>
              <w:rPr>
                <w:rFonts w:cs="Arial"/>
              </w:rPr>
            </w:pPr>
          </w:p>
        </w:tc>
        <w:tc>
          <w:tcPr>
            <w:tcW w:w="4359" w:type="dxa"/>
            <w:vMerge/>
            <w:shd w:val="clear" w:color="auto" w:fill="D9D9D9" w:themeFill="background1" w:themeFillShade="D9"/>
            <w:tcMar>
              <w:top w:w="11" w:type="dxa"/>
            </w:tcMar>
            <w:vAlign w:val="center"/>
          </w:tcPr>
          <w:p w14:paraId="42FC61E0" w14:textId="77777777" w:rsidR="00631F84" w:rsidRPr="001C1282" w:rsidRDefault="00631F84" w:rsidP="00631F84">
            <w:pPr>
              <w:pStyle w:val="BIBBSpaltennummer"/>
              <w:rPr>
                <w:rFonts w:cs="Arial"/>
              </w:rPr>
            </w:pPr>
          </w:p>
        </w:tc>
        <w:tc>
          <w:tcPr>
            <w:tcW w:w="2259" w:type="dxa"/>
            <w:shd w:val="clear" w:color="auto" w:fill="D9D9D9" w:themeFill="background1" w:themeFillShade="D9"/>
            <w:tcMar>
              <w:top w:w="11" w:type="dxa"/>
            </w:tcMar>
          </w:tcPr>
          <w:p w14:paraId="674394F5" w14:textId="77777777" w:rsidR="00631F84" w:rsidRPr="001C1282" w:rsidRDefault="00631F84" w:rsidP="00723C01">
            <w:pPr>
              <w:pStyle w:val="BIBBSpaltentitel"/>
              <w:jc w:val="left"/>
              <w:rPr>
                <w:rFonts w:cs="Arial"/>
              </w:rPr>
            </w:pPr>
            <w:r w:rsidRPr="001C128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25</w:t>
            </w:r>
            <w:r w:rsidRPr="001C1282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bis 36.</w:t>
            </w:r>
            <w:r w:rsidRPr="001C1282">
              <w:rPr>
                <w:rFonts w:cs="Arial"/>
              </w:rPr>
              <w:t xml:space="preserve"> Monat</w:t>
            </w:r>
          </w:p>
        </w:tc>
      </w:tr>
      <w:tr w:rsidR="00631F84" w:rsidRPr="00D40BD8" w14:paraId="246244F9" w14:textId="77777777" w:rsidTr="00723C01">
        <w:trPr>
          <w:trHeight w:hRule="exact" w:val="779"/>
          <w:tblHeader/>
        </w:trPr>
        <w:tc>
          <w:tcPr>
            <w:tcW w:w="621" w:type="dxa"/>
            <w:shd w:val="clear" w:color="auto" w:fill="D9D9D9" w:themeFill="background1" w:themeFillShade="D9"/>
            <w:tcMar>
              <w:top w:w="102" w:type="dxa"/>
              <w:bottom w:w="102" w:type="dxa"/>
            </w:tcMar>
            <w:vAlign w:val="center"/>
          </w:tcPr>
          <w:p w14:paraId="3C7CED28" w14:textId="77777777" w:rsidR="00631F84" w:rsidRPr="001C1282" w:rsidRDefault="00631F84" w:rsidP="00631F84">
            <w:pPr>
              <w:pStyle w:val="BIBBSpaltennummer"/>
              <w:spacing w:before="0"/>
              <w:rPr>
                <w:rFonts w:cs="Arial"/>
              </w:rPr>
            </w:pPr>
          </w:p>
        </w:tc>
        <w:tc>
          <w:tcPr>
            <w:tcW w:w="2627" w:type="dxa"/>
            <w:shd w:val="clear" w:color="auto" w:fill="D9D9D9" w:themeFill="background1" w:themeFillShade="D9"/>
            <w:tcMar>
              <w:top w:w="102" w:type="dxa"/>
              <w:bottom w:w="102" w:type="dxa"/>
            </w:tcMar>
            <w:vAlign w:val="center"/>
          </w:tcPr>
          <w:p w14:paraId="1FA2F891" w14:textId="77777777" w:rsidR="00631F84" w:rsidRPr="001C1282" w:rsidRDefault="00631F84" w:rsidP="00631F84">
            <w:pPr>
              <w:pStyle w:val="BIBBSpaltennummer"/>
              <w:spacing w:before="0"/>
              <w:rPr>
                <w:rFonts w:cs="Arial"/>
              </w:rPr>
            </w:pPr>
          </w:p>
        </w:tc>
        <w:tc>
          <w:tcPr>
            <w:tcW w:w="4359" w:type="dxa"/>
            <w:shd w:val="clear" w:color="auto" w:fill="D9D9D9" w:themeFill="background1" w:themeFillShade="D9"/>
            <w:tcMar>
              <w:top w:w="102" w:type="dxa"/>
              <w:bottom w:w="102" w:type="dxa"/>
            </w:tcMar>
            <w:vAlign w:val="center"/>
          </w:tcPr>
          <w:p w14:paraId="4A268EC5" w14:textId="77777777" w:rsidR="00631F84" w:rsidRPr="001C1282" w:rsidRDefault="00631F84" w:rsidP="00631F84">
            <w:pPr>
              <w:pStyle w:val="BIBBSpaltennummer"/>
              <w:spacing w:before="0"/>
              <w:rPr>
                <w:rFonts w:cs="Arial"/>
              </w:rPr>
            </w:pPr>
          </w:p>
        </w:tc>
        <w:tc>
          <w:tcPr>
            <w:tcW w:w="2259" w:type="dxa"/>
            <w:shd w:val="clear" w:color="auto" w:fill="D9D9D9" w:themeFill="background1" w:themeFillShade="D9"/>
            <w:vAlign w:val="center"/>
          </w:tcPr>
          <w:p w14:paraId="443FE8F8" w14:textId="77777777" w:rsidR="00631F84" w:rsidRPr="00D40BD8" w:rsidRDefault="00631F84" w:rsidP="00631F84">
            <w:pPr>
              <w:spacing w:before="0"/>
              <w:rPr>
                <w:rFonts w:cs="Arial"/>
                <w:sz w:val="16"/>
                <w:szCs w:val="16"/>
              </w:rPr>
            </w:pPr>
            <w:r w:rsidRPr="00D40BD8">
              <w:rPr>
                <w:rFonts w:cs="Arial"/>
                <w:sz w:val="16"/>
                <w:szCs w:val="16"/>
              </w:rPr>
              <w:t>Abteilung</w:t>
            </w:r>
          </w:p>
          <w:p w14:paraId="62D93DEB" w14:textId="77777777" w:rsidR="00631F84" w:rsidRPr="00D40BD8" w:rsidRDefault="00631F84" w:rsidP="00631F84">
            <w:pPr>
              <w:spacing w:before="0"/>
              <w:rPr>
                <w:rFonts w:cs="Arial"/>
                <w:sz w:val="16"/>
                <w:szCs w:val="16"/>
              </w:rPr>
            </w:pPr>
            <w:r w:rsidRPr="00D40BD8">
              <w:rPr>
                <w:rFonts w:cs="Arial"/>
                <w:sz w:val="16"/>
                <w:szCs w:val="16"/>
              </w:rPr>
              <w:t>Ausbil</w:t>
            </w:r>
            <w:r>
              <w:rPr>
                <w:rFonts w:cs="Arial"/>
                <w:sz w:val="16"/>
                <w:szCs w:val="16"/>
              </w:rPr>
              <w:t>dungs</w:t>
            </w:r>
            <w:r w:rsidRPr="00D40BD8">
              <w:rPr>
                <w:rFonts w:cs="Arial"/>
                <w:sz w:val="16"/>
                <w:szCs w:val="16"/>
              </w:rPr>
              <w:t>methode</w:t>
            </w:r>
          </w:p>
          <w:p w14:paraId="432959AE" w14:textId="77777777" w:rsidR="00631F84" w:rsidRPr="00D40BD8" w:rsidRDefault="00631F84" w:rsidP="00631F84">
            <w:pPr>
              <w:spacing w:before="0"/>
              <w:rPr>
                <w:rFonts w:cs="Arial"/>
                <w:sz w:val="16"/>
                <w:szCs w:val="16"/>
              </w:rPr>
            </w:pPr>
            <w:r w:rsidRPr="00D40BD8">
              <w:rPr>
                <w:rFonts w:cs="Arial"/>
                <w:sz w:val="16"/>
                <w:szCs w:val="16"/>
              </w:rPr>
              <w:t>Verantwortlichkeit</w:t>
            </w:r>
            <w:r w:rsidRPr="00D40BD8">
              <w:rPr>
                <w:rFonts w:cs="Arial"/>
                <w:sz w:val="16"/>
                <w:szCs w:val="16"/>
              </w:rPr>
              <w:tab/>
            </w:r>
          </w:p>
        </w:tc>
      </w:tr>
      <w:tr w:rsidR="00631F84" w:rsidRPr="00D40BD8" w14:paraId="175BE487" w14:textId="77777777" w:rsidTr="00631F84">
        <w:trPr>
          <w:trHeight w:hRule="exact" w:val="7910"/>
          <w:tblHeader/>
        </w:trPr>
        <w:tc>
          <w:tcPr>
            <w:tcW w:w="621" w:type="dxa"/>
            <w:shd w:val="clear" w:color="auto" w:fill="auto"/>
            <w:tcMar>
              <w:top w:w="102" w:type="dxa"/>
              <w:bottom w:w="102" w:type="dxa"/>
            </w:tcMar>
          </w:tcPr>
          <w:p w14:paraId="68FCD959" w14:textId="77777777" w:rsidR="00631F84" w:rsidRPr="001C1282" w:rsidRDefault="00631F84" w:rsidP="00631F84">
            <w:pPr>
              <w:pStyle w:val="BIBBSpaltennummer"/>
              <w:rPr>
                <w:rFonts w:cs="Arial"/>
                <w:sz w:val="18"/>
                <w:szCs w:val="18"/>
              </w:rPr>
            </w:pPr>
            <w:r w:rsidRPr="001C1282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627" w:type="dxa"/>
            <w:shd w:val="clear" w:color="auto" w:fill="auto"/>
            <w:tcMar>
              <w:top w:w="102" w:type="dxa"/>
              <w:bottom w:w="102" w:type="dxa"/>
            </w:tcMar>
          </w:tcPr>
          <w:p w14:paraId="472B23D1" w14:textId="77777777" w:rsidR="00631F84" w:rsidRPr="001C1282" w:rsidRDefault="00631F84" w:rsidP="00631F84">
            <w:pPr>
              <w:pStyle w:val="Lernlziel0"/>
              <w:spacing w:before="20" w:after="80"/>
              <w:ind w:left="0" w:firstLine="0"/>
            </w:pPr>
            <w:r w:rsidRPr="001C1282">
              <w:t>Einzelhandelsprozesse</w:t>
            </w:r>
          </w:p>
          <w:p w14:paraId="5D09E5C3" w14:textId="77777777" w:rsidR="00631F84" w:rsidRPr="001C1282" w:rsidRDefault="00631F84" w:rsidP="00631F84">
            <w:pPr>
              <w:pStyle w:val="Lernlziel0"/>
              <w:spacing w:before="20" w:after="80"/>
              <w:ind w:left="0" w:firstLine="0"/>
              <w:rPr>
                <w:szCs w:val="18"/>
              </w:rPr>
            </w:pPr>
            <w:r w:rsidRPr="001C1282">
              <w:t>(§ 5 Absatz 2 Nummer 8)</w:t>
            </w:r>
          </w:p>
        </w:tc>
        <w:tc>
          <w:tcPr>
            <w:tcW w:w="4359" w:type="dxa"/>
            <w:shd w:val="clear" w:color="auto" w:fill="auto"/>
            <w:tcMar>
              <w:top w:w="102" w:type="dxa"/>
              <w:bottom w:w="102" w:type="dxa"/>
            </w:tcMar>
          </w:tcPr>
          <w:p w14:paraId="5FC045B3" w14:textId="77777777" w:rsidR="00631F84" w:rsidRPr="001C1282" w:rsidRDefault="00631F84" w:rsidP="00631F84">
            <w:pPr>
              <w:pStyle w:val="Lernlziel0"/>
              <w:numPr>
                <w:ilvl w:val="0"/>
                <w:numId w:val="25"/>
              </w:numPr>
              <w:spacing w:after="80"/>
              <w:rPr>
                <w:szCs w:val="18"/>
              </w:rPr>
            </w:pPr>
            <w:r w:rsidRPr="001C1282">
              <w:rPr>
                <w:szCs w:val="18"/>
              </w:rPr>
              <w:t>Organisation, Leistungen und Aufgaben entlang der Wertschöpfungskette des Ausbildungsbetriebs darstellen</w:t>
            </w:r>
          </w:p>
          <w:p w14:paraId="6E3ED863" w14:textId="77777777" w:rsidR="00631F84" w:rsidRPr="001C1282" w:rsidRDefault="00631F84" w:rsidP="00631F84">
            <w:pPr>
              <w:pStyle w:val="Lernlziel0"/>
              <w:numPr>
                <w:ilvl w:val="0"/>
                <w:numId w:val="25"/>
              </w:numPr>
              <w:spacing w:after="80"/>
              <w:rPr>
                <w:szCs w:val="18"/>
              </w:rPr>
            </w:pPr>
            <w:r w:rsidRPr="001C1282">
              <w:rPr>
                <w:szCs w:val="18"/>
              </w:rPr>
              <w:t>die Kernprozesse des Einzelhandels Einkauf, Sortimentsgestaltung, logistische Prozesse und Verkauf in die Wertschöpfungskette einordnen, Wechselwirkungen begründen, Zusammenhänge und Schnittstellen beurteilen, Schwachstellen und Fehlerquellen herausarbeiten und Verbesserungen zur Prozessgestaltung vorschlagen</w:t>
            </w:r>
          </w:p>
          <w:p w14:paraId="7C005189" w14:textId="77777777" w:rsidR="00631F84" w:rsidRPr="001C1282" w:rsidRDefault="00631F84" w:rsidP="00631F84">
            <w:pPr>
              <w:pStyle w:val="Lernlziel0"/>
              <w:numPr>
                <w:ilvl w:val="0"/>
                <w:numId w:val="25"/>
              </w:numPr>
              <w:spacing w:after="80"/>
              <w:rPr>
                <w:szCs w:val="18"/>
              </w:rPr>
            </w:pPr>
            <w:r w:rsidRPr="001C1282">
              <w:rPr>
                <w:szCs w:val="18"/>
              </w:rPr>
              <w:t>Optimierungsmöglichkeiten an den Schnittstellen zu Lieferanten und Herstellern aus Sicht des Verkaufs begründen und Vorschläge zu ihrer Umsetzung erarbeiten</w:t>
            </w:r>
          </w:p>
          <w:p w14:paraId="3344F379" w14:textId="77777777" w:rsidR="00631F84" w:rsidRPr="001C1282" w:rsidRDefault="00631F84" w:rsidP="00631F84">
            <w:pPr>
              <w:pStyle w:val="Lernlziel0"/>
              <w:numPr>
                <w:ilvl w:val="0"/>
                <w:numId w:val="25"/>
              </w:numPr>
              <w:spacing w:after="80"/>
              <w:rPr>
                <w:szCs w:val="18"/>
              </w:rPr>
            </w:pPr>
            <w:r w:rsidRPr="001C1282">
              <w:rPr>
                <w:szCs w:val="18"/>
              </w:rPr>
              <w:t>Arbeitsabläufe im Verkauf mit dem Ziel der Kundenorientierung und unter Berücksichtigung der Wechselwirkungen mit anderen Einzelhandelsprozessen gestalten</w:t>
            </w:r>
          </w:p>
          <w:p w14:paraId="773D48CA" w14:textId="77777777" w:rsidR="00631F84" w:rsidRPr="001C1282" w:rsidRDefault="00631F84" w:rsidP="00631F84">
            <w:pPr>
              <w:pStyle w:val="Lernlziel0"/>
              <w:numPr>
                <w:ilvl w:val="0"/>
                <w:numId w:val="25"/>
              </w:numPr>
              <w:spacing w:after="80"/>
              <w:rPr>
                <w:szCs w:val="18"/>
              </w:rPr>
            </w:pPr>
            <w:r w:rsidRPr="001C1282">
              <w:rPr>
                <w:szCs w:val="18"/>
              </w:rPr>
              <w:t>die unterstützenden Prozesse Rechnungswesen, Personalwirtschaft, Marketing, IT-Anwendungen und warenwirtschaftliche Analysen im eigenen Arbeitsbereich nutzen und Vorschläge zur Optimierung der Zusammenarbeit machen</w:t>
            </w:r>
          </w:p>
          <w:p w14:paraId="051E5370" w14:textId="77777777" w:rsidR="00631F84" w:rsidRPr="001C1282" w:rsidRDefault="00631F84" w:rsidP="00631F84">
            <w:pPr>
              <w:pStyle w:val="Lernlziel0"/>
              <w:numPr>
                <w:ilvl w:val="0"/>
                <w:numId w:val="25"/>
              </w:numPr>
              <w:spacing w:after="80"/>
              <w:rPr>
                <w:szCs w:val="18"/>
              </w:rPr>
            </w:pPr>
            <w:r w:rsidRPr="001C1282">
              <w:rPr>
                <w:szCs w:val="18"/>
              </w:rPr>
              <w:t>das Controlling als Informations- und Steuerungsinstrument unterstützen und Ergebnisse des Controllings nutzen</w:t>
            </w:r>
          </w:p>
          <w:p w14:paraId="7773B272" w14:textId="77777777" w:rsidR="00631F84" w:rsidRPr="001C1282" w:rsidRDefault="00631F84" w:rsidP="00631F84">
            <w:pPr>
              <w:pStyle w:val="Lernlziel0"/>
              <w:numPr>
                <w:ilvl w:val="0"/>
                <w:numId w:val="25"/>
              </w:numPr>
              <w:spacing w:after="80"/>
              <w:rPr>
                <w:szCs w:val="18"/>
              </w:rPr>
            </w:pPr>
            <w:r w:rsidRPr="001C1282">
              <w:rPr>
                <w:szCs w:val="18"/>
              </w:rPr>
              <w:t>qualitätssichernde Maßnahmen entwickeln und durchführen</w:t>
            </w:r>
          </w:p>
          <w:p w14:paraId="2C91B98C" w14:textId="77777777" w:rsidR="00631F84" w:rsidRPr="001C1282" w:rsidRDefault="00631F84" w:rsidP="00631F84">
            <w:pPr>
              <w:pStyle w:val="Lernlziel0"/>
              <w:numPr>
                <w:ilvl w:val="0"/>
                <w:numId w:val="25"/>
              </w:numPr>
              <w:spacing w:after="80"/>
              <w:rPr>
                <w:szCs w:val="18"/>
              </w:rPr>
            </w:pPr>
            <w:r w:rsidRPr="001C1282">
              <w:rPr>
                <w:szCs w:val="18"/>
              </w:rPr>
              <w:t xml:space="preserve">zur Umsetzung betrieblicher Nachhaltigkeitsziele beitragen </w:t>
            </w:r>
          </w:p>
        </w:tc>
        <w:tc>
          <w:tcPr>
            <w:tcW w:w="2259" w:type="dxa"/>
            <w:shd w:val="clear" w:color="auto" w:fill="auto"/>
          </w:tcPr>
          <w:p w14:paraId="6D880CB1" w14:textId="77777777" w:rsidR="00631F84" w:rsidRPr="00D40BD8" w:rsidRDefault="00631F84" w:rsidP="00631F84">
            <w:pPr>
              <w:spacing w:befor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 Wochen</w:t>
            </w:r>
          </w:p>
        </w:tc>
      </w:tr>
    </w:tbl>
    <w:p w14:paraId="3B5ADD32" w14:textId="77777777" w:rsidR="00631F84" w:rsidRDefault="00631F84" w:rsidP="00A342F8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27E48BF3" w14:textId="77777777" w:rsidR="00631F84" w:rsidRDefault="00631F84" w:rsidP="00A342F8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05D9B961" w14:textId="77777777" w:rsidR="00631F84" w:rsidRDefault="00631F84" w:rsidP="00A342F8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0CA97863" w14:textId="77777777" w:rsidR="00631F84" w:rsidRDefault="00631F8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5C7C1FA4" w14:textId="77777777" w:rsidR="00A342F8" w:rsidRPr="00723C01" w:rsidRDefault="005B3022" w:rsidP="00A342F8">
      <w:pPr>
        <w:autoSpaceDE w:val="0"/>
        <w:autoSpaceDN w:val="0"/>
        <w:adjustRightInd w:val="0"/>
        <w:rPr>
          <w:rFonts w:cs="Arial"/>
          <w:b/>
          <w:sz w:val="32"/>
          <w:szCs w:val="32"/>
        </w:rPr>
      </w:pPr>
      <w:r w:rsidRPr="00723C01">
        <w:rPr>
          <w:rFonts w:cs="Arial"/>
          <w:b/>
          <w:sz w:val="32"/>
          <w:szCs w:val="32"/>
        </w:rPr>
        <w:lastRenderedPageBreak/>
        <w:t xml:space="preserve">Wahlqualifikationen </w:t>
      </w:r>
    </w:p>
    <w:p w14:paraId="20D6C0D4" w14:textId="77777777" w:rsidR="00723C01" w:rsidRPr="001C1282" w:rsidRDefault="00723C01" w:rsidP="00A342F8">
      <w:pPr>
        <w:autoSpaceDE w:val="0"/>
        <w:autoSpaceDN w:val="0"/>
        <w:adjustRightInd w:val="0"/>
        <w:rPr>
          <w:rFonts w:cs="Arial"/>
        </w:rPr>
      </w:pPr>
    </w:p>
    <w:tbl>
      <w:tblPr>
        <w:tblW w:w="986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86"/>
        <w:gridCol w:w="2618"/>
        <w:gridCol w:w="4394"/>
        <w:gridCol w:w="2268"/>
      </w:tblGrid>
      <w:tr w:rsidR="005476E3" w:rsidRPr="001C1282" w14:paraId="067E5444" w14:textId="77777777" w:rsidTr="008036E5">
        <w:trPr>
          <w:trHeight w:val="487"/>
        </w:trPr>
        <w:tc>
          <w:tcPr>
            <w:tcW w:w="58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69B04E38" w14:textId="77777777" w:rsidR="005476E3" w:rsidRPr="00723C01" w:rsidRDefault="005476E3" w:rsidP="00723C01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  <w:r w:rsidRPr="00723C01">
              <w:rPr>
                <w:rFonts w:cs="Arial"/>
                <w:sz w:val="18"/>
                <w:szCs w:val="18"/>
              </w:rPr>
              <w:t>Lfd.</w:t>
            </w:r>
          </w:p>
          <w:p w14:paraId="2BB5A5F1" w14:textId="77777777" w:rsidR="005476E3" w:rsidRPr="00723C01" w:rsidRDefault="005476E3" w:rsidP="00723C01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  <w:r w:rsidRPr="00723C01">
              <w:rPr>
                <w:rFonts w:cs="Arial"/>
                <w:sz w:val="18"/>
                <w:szCs w:val="18"/>
              </w:rPr>
              <w:t>Nr.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72ABE218" w14:textId="77777777" w:rsidR="005476E3" w:rsidRPr="001C1282" w:rsidRDefault="005476E3" w:rsidP="00723C01">
            <w:pPr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>Teil des Ausbildungsberufsbildes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470DA0DD" w14:textId="77777777" w:rsidR="005476E3" w:rsidRPr="00723C01" w:rsidRDefault="005476E3" w:rsidP="00723C01">
            <w:pPr>
              <w:pStyle w:val="Listenabsatz"/>
              <w:autoSpaceDE w:val="0"/>
              <w:autoSpaceDN w:val="0"/>
              <w:adjustRightInd w:val="0"/>
              <w:spacing w:before="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723C01">
              <w:rPr>
                <w:rFonts w:ascii="Arial" w:hAnsi="Arial" w:cs="Arial"/>
                <w:sz w:val="18"/>
                <w:szCs w:val="18"/>
              </w:rPr>
              <w:t>Fertigkeiten, Kenntnisse und Fähigkeiten</w:t>
            </w:r>
            <w:r w:rsidRPr="00723C01">
              <w:rPr>
                <w:rFonts w:ascii="Arial" w:hAnsi="Arial" w:cs="Arial"/>
                <w:sz w:val="18"/>
                <w:szCs w:val="18"/>
              </w:rPr>
              <w:br/>
              <w:t>(berufliche Handlungsfähigkeit)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E118B9" w14:textId="77777777" w:rsidR="005476E3" w:rsidRPr="00723C01" w:rsidRDefault="005476E3" w:rsidP="00723C01">
            <w:pPr>
              <w:pStyle w:val="BIBBSpaltennummer"/>
              <w:jc w:val="left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>zeitliche Richtwerte in Wochen im</w:t>
            </w:r>
          </w:p>
        </w:tc>
      </w:tr>
      <w:tr w:rsidR="005476E3" w:rsidRPr="001C1282" w14:paraId="03F01359" w14:textId="77777777" w:rsidTr="008036E5">
        <w:trPr>
          <w:trHeight w:val="285"/>
        </w:trPr>
        <w:tc>
          <w:tcPr>
            <w:tcW w:w="58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37736D46" w14:textId="77777777" w:rsidR="005476E3" w:rsidRPr="00723C01" w:rsidRDefault="005476E3" w:rsidP="00723C01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6233F596" w14:textId="77777777" w:rsidR="005476E3" w:rsidRPr="001C1282" w:rsidRDefault="005476E3" w:rsidP="00723C01">
            <w:pPr>
              <w:spacing w:before="0"/>
              <w:rPr>
                <w:rFonts w:cs="Arial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7E616F8D" w14:textId="77777777" w:rsidR="005476E3" w:rsidRPr="00723C01" w:rsidRDefault="005476E3" w:rsidP="00723C01">
            <w:pPr>
              <w:pStyle w:val="Listenabsatz"/>
              <w:autoSpaceDE w:val="0"/>
              <w:autoSpaceDN w:val="0"/>
              <w:adjustRightInd w:val="0"/>
              <w:spacing w:before="0"/>
              <w:ind w:left="360" w:hanging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018249" w14:textId="77777777" w:rsidR="005476E3" w:rsidRPr="00723C01" w:rsidRDefault="005476E3" w:rsidP="00723C01">
            <w:pPr>
              <w:pStyle w:val="BIBBSpaltennummer"/>
              <w:jc w:val="left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 xml:space="preserve"> 25. bis 36. Monat</w:t>
            </w:r>
          </w:p>
        </w:tc>
      </w:tr>
      <w:tr w:rsidR="00723C01" w:rsidRPr="00D40BD8" w14:paraId="474FA599" w14:textId="77777777" w:rsidTr="00723C01">
        <w:trPr>
          <w:trHeight w:val="188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2C22F54E" w14:textId="77777777" w:rsidR="00723C01" w:rsidRPr="00723C01" w:rsidRDefault="00723C01" w:rsidP="0042268F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54297F1C" w14:textId="77777777" w:rsidR="00723C01" w:rsidRPr="001C1282" w:rsidRDefault="00723C01" w:rsidP="00723C01">
            <w:pPr>
              <w:rPr>
                <w:rFonts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56FE43D7" w14:textId="77777777" w:rsidR="00723C01" w:rsidRPr="00723C01" w:rsidRDefault="00723C01" w:rsidP="00723C01">
            <w:pPr>
              <w:pStyle w:val="Listenabsatz"/>
              <w:autoSpaceDE w:val="0"/>
              <w:autoSpaceDN w:val="0"/>
              <w:adjustRightInd w:val="0"/>
              <w:ind w:left="360" w:hanging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7D73CE" w14:textId="77777777" w:rsidR="00723C01" w:rsidRPr="00723C01" w:rsidRDefault="00723C01" w:rsidP="00723C01">
            <w:pPr>
              <w:pStyle w:val="BIBBSpaltennummer"/>
              <w:jc w:val="left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>Abteilung</w:t>
            </w:r>
          </w:p>
          <w:p w14:paraId="2ED0AAD6" w14:textId="77777777" w:rsidR="00723C01" w:rsidRPr="00723C01" w:rsidRDefault="00723C01" w:rsidP="00723C01">
            <w:pPr>
              <w:pStyle w:val="BIBBSpaltennummer"/>
              <w:jc w:val="left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>Ausbildungsmethode</w:t>
            </w:r>
          </w:p>
          <w:p w14:paraId="1636971B" w14:textId="77777777" w:rsidR="00723C01" w:rsidRPr="00723C01" w:rsidRDefault="00723C01" w:rsidP="005476E3">
            <w:pPr>
              <w:pStyle w:val="BIBBSpaltennummer"/>
              <w:jc w:val="left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>Verantwortlichkeit</w:t>
            </w:r>
          </w:p>
        </w:tc>
      </w:tr>
      <w:tr w:rsidR="00834F55" w:rsidRPr="001C1282" w14:paraId="4FE335D2" w14:textId="77777777" w:rsidTr="00BE7796">
        <w:trPr>
          <w:trHeight w:val="188"/>
        </w:trPr>
        <w:tc>
          <w:tcPr>
            <w:tcW w:w="586" w:type="dxa"/>
            <w:tcMar>
              <w:top w:w="11" w:type="dxa"/>
            </w:tcMar>
          </w:tcPr>
          <w:p w14:paraId="5590C0AA" w14:textId="77777777" w:rsidR="00834F55" w:rsidRPr="001C1282" w:rsidRDefault="00834F55" w:rsidP="00BA06ED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  <w:r w:rsidRPr="001C1282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618" w:type="dxa"/>
            <w:tcMar>
              <w:top w:w="11" w:type="dxa"/>
            </w:tcMar>
          </w:tcPr>
          <w:p w14:paraId="2D3C0AAF" w14:textId="77777777" w:rsidR="00834F55" w:rsidRPr="001C1282" w:rsidRDefault="00834F55" w:rsidP="00BA06ED">
            <w:pPr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>Beratung von Kunden in komplexen Situationen</w:t>
            </w:r>
          </w:p>
          <w:p w14:paraId="737295A4" w14:textId="77777777" w:rsidR="00834F55" w:rsidRPr="001C1282" w:rsidRDefault="00834F55" w:rsidP="00BA06ED">
            <w:pPr>
              <w:spacing w:before="0"/>
              <w:rPr>
                <w:rFonts w:cs="Arial"/>
              </w:rPr>
            </w:pPr>
            <w:r w:rsidRPr="001C1282">
              <w:t>(§ 5</w:t>
            </w:r>
            <w:r w:rsidRPr="001C1282">
              <w:rPr>
                <w:rFonts w:cs="Arial"/>
              </w:rPr>
              <w:t xml:space="preserve"> Absatz 4 Nummer 1)</w:t>
            </w:r>
          </w:p>
        </w:tc>
        <w:tc>
          <w:tcPr>
            <w:tcW w:w="4394" w:type="dxa"/>
            <w:tcMar>
              <w:top w:w="11" w:type="dxa"/>
            </w:tcMar>
          </w:tcPr>
          <w:p w14:paraId="0DE3AC04" w14:textId="77777777" w:rsidR="00834F55" w:rsidRPr="001C1282" w:rsidRDefault="00834F55" w:rsidP="007E4B54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after="120" w:line="240" w:lineRule="auto"/>
              <w:ind w:left="357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 xml:space="preserve">im Beratungsgespräch vertiefte Kenntnisse aus einem Warenbereich mit mindestens zwei Warengruppen anwenden, dabei Leistungsversprechen des Unternehmens gegenüber Kunden vertreten </w:t>
            </w:r>
          </w:p>
          <w:p w14:paraId="724ADD9B" w14:textId="77777777" w:rsidR="00834F55" w:rsidRPr="001C1282" w:rsidRDefault="00834F55" w:rsidP="007E4B54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after="120" w:line="240" w:lineRule="auto"/>
              <w:ind w:left="357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Kaufmotive und Wünsche von Kunden durch Beobachten, aktives Zuhören und Fragen ermitteln und diese in Verkaufs- und Beratungsgesprächen berücksichtigen</w:t>
            </w:r>
          </w:p>
          <w:p w14:paraId="3D248070" w14:textId="77777777" w:rsidR="00834F55" w:rsidRPr="001C1282" w:rsidRDefault="00834F55" w:rsidP="007E4B54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after="120" w:line="240" w:lineRule="auto"/>
              <w:ind w:left="357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im Beratungsgespräch Kommunikationstechniken zur Förderung der Kundenzufriedenheit einsetzen</w:t>
            </w:r>
          </w:p>
          <w:p w14:paraId="3C602FB7" w14:textId="77777777" w:rsidR="00834F55" w:rsidRPr="001C1282" w:rsidRDefault="00834F55" w:rsidP="007E4B54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after="120" w:line="240" w:lineRule="auto"/>
              <w:ind w:left="357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Selbst- und Fremdbild reflektieren und bei der Kommunikation berücksichtigen</w:t>
            </w:r>
          </w:p>
          <w:p w14:paraId="51134FF4" w14:textId="77777777" w:rsidR="00834F55" w:rsidRPr="001C1282" w:rsidRDefault="00834F55" w:rsidP="007E4B54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after="120" w:line="240" w:lineRule="auto"/>
              <w:ind w:left="357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Kunden über qualitäts- und preisbestimmende Merkmale sowie über Verwendungsmöglichkeiten der Waren informieren</w:t>
            </w:r>
          </w:p>
          <w:p w14:paraId="6CEF20A0" w14:textId="77777777" w:rsidR="00834F55" w:rsidRPr="001C1282" w:rsidRDefault="00834F55" w:rsidP="007E4B54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after="120" w:line="240" w:lineRule="auto"/>
              <w:ind w:left="357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Merkmale von Herstellermarken und Handelsmarken im Beratungsgespräch herausstellen</w:t>
            </w:r>
          </w:p>
          <w:p w14:paraId="2CC383ED" w14:textId="77777777" w:rsidR="00834F55" w:rsidRPr="001C1282" w:rsidRDefault="00834F55" w:rsidP="007E4B54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after="120" w:line="240" w:lineRule="auto"/>
              <w:ind w:left="357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die Bedeutung von Qualitäts- und Gütesiegeln von Waren im Beratungsgespräch herausstellen</w:t>
            </w:r>
          </w:p>
          <w:p w14:paraId="63A8E0DB" w14:textId="77777777" w:rsidR="00834F55" w:rsidRPr="001C1282" w:rsidRDefault="00834F55" w:rsidP="007E4B54">
            <w:pPr>
              <w:pStyle w:val="Listenabsatz"/>
              <w:numPr>
                <w:ilvl w:val="0"/>
                <w:numId w:val="32"/>
              </w:numPr>
              <w:spacing w:before="0" w:after="120" w:line="240" w:lineRule="auto"/>
              <w:ind w:left="357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 xml:space="preserve">die Gesundheits- und Umweltverträglichkeit sowie die Nachhaltigkeit von Waren beurteilen und Kunden hierüber informieren </w:t>
            </w:r>
          </w:p>
          <w:p w14:paraId="60C70F84" w14:textId="77777777" w:rsidR="00834F55" w:rsidRPr="001C1282" w:rsidRDefault="00834F55" w:rsidP="007E4B54">
            <w:pPr>
              <w:pStyle w:val="Listenabsatz"/>
              <w:numPr>
                <w:ilvl w:val="0"/>
                <w:numId w:val="32"/>
              </w:numPr>
              <w:spacing w:before="0" w:after="120" w:line="240" w:lineRule="auto"/>
              <w:ind w:left="357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 xml:space="preserve">Einwänden von Kunden überzeugend begegnen und den Verkaufsabschluss fördern </w:t>
            </w:r>
          </w:p>
          <w:p w14:paraId="4FAB329D" w14:textId="77777777" w:rsidR="00834F55" w:rsidRPr="001C1282" w:rsidRDefault="00834F55" w:rsidP="007E4B54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after="120" w:line="240" w:lineRule="auto"/>
              <w:ind w:left="357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Trends und aktuelle Entwicklungen beobachten und als Verkaufsargument nutzen</w:t>
            </w:r>
          </w:p>
          <w:p w14:paraId="75C18DF1" w14:textId="77777777" w:rsidR="00834F55" w:rsidRPr="001C1282" w:rsidRDefault="00834F55" w:rsidP="007E4B54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after="120" w:line="240" w:lineRule="auto"/>
              <w:ind w:left="357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Informationsquellen zur Aneignung warenbezogener Kenntnisse nutzen</w:t>
            </w:r>
          </w:p>
          <w:p w14:paraId="1D6F5FBF" w14:textId="77777777" w:rsidR="00834F55" w:rsidRPr="001C1282" w:rsidRDefault="00834F55" w:rsidP="007E4B54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after="120" w:line="240" w:lineRule="auto"/>
              <w:ind w:left="357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Kunden über rechtliche und betriebliche Rücknahmeregelungen sowie über umweltgerechte Möglichkeiten der Entsorgung von Waren informieren</w:t>
            </w:r>
          </w:p>
          <w:p w14:paraId="54B8EC57" w14:textId="77777777" w:rsidR="00834F55" w:rsidRPr="001C1282" w:rsidRDefault="00834F55" w:rsidP="007E4B54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after="120" w:line="240" w:lineRule="auto"/>
              <w:ind w:left="357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Umtausch, Beschwerde und Reklamation auch in schwierigen Situationen unter Anwendung rechtlicher und betrieblicher Regelungen lösen und dabei sowohl die Interessen des Unternehmens vertreten als auch kundenorientiert handeln</w:t>
            </w:r>
          </w:p>
          <w:p w14:paraId="554FAA29" w14:textId="77777777" w:rsidR="00834F55" w:rsidRPr="001C1282" w:rsidRDefault="00834F55" w:rsidP="007E4B54">
            <w:pPr>
              <w:pStyle w:val="Listenabsatz"/>
              <w:numPr>
                <w:ilvl w:val="0"/>
                <w:numId w:val="32"/>
              </w:numPr>
              <w:spacing w:before="0" w:after="120" w:line="240" w:lineRule="auto"/>
              <w:ind w:left="357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Ursachen von Konflikten in Verkaufssituationen analysieren und Schlussfolgerungen für künftige Verkaufsgespräche ableiten</w:t>
            </w:r>
          </w:p>
          <w:p w14:paraId="6C3FB797" w14:textId="77777777" w:rsidR="00834F55" w:rsidRPr="001C1282" w:rsidRDefault="00834F55" w:rsidP="007E4B54">
            <w:pPr>
              <w:pStyle w:val="Listenabsatz"/>
              <w:numPr>
                <w:ilvl w:val="0"/>
                <w:numId w:val="32"/>
              </w:numPr>
              <w:spacing w:before="0" w:after="120" w:line="240" w:lineRule="auto"/>
              <w:ind w:left="357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Stress auslösende Faktoren identifizieren und Strategien zur Stressbewältigung anwenden</w:t>
            </w:r>
          </w:p>
        </w:tc>
        <w:tc>
          <w:tcPr>
            <w:tcW w:w="2268" w:type="dxa"/>
          </w:tcPr>
          <w:p w14:paraId="63730DBF" w14:textId="77777777" w:rsidR="00834F55" w:rsidRPr="001C1282" w:rsidRDefault="00834F55" w:rsidP="00BE7796">
            <w:pPr>
              <w:pStyle w:val="BIBBSpaltennummer"/>
              <w:jc w:val="left"/>
              <w:rPr>
                <w:rFonts w:cs="Arial"/>
              </w:rPr>
            </w:pPr>
            <w:r w:rsidRPr="001C1282">
              <w:rPr>
                <w:rFonts w:cs="Arial"/>
                <w:sz w:val="18"/>
                <w:szCs w:val="22"/>
              </w:rPr>
              <w:t>13 Wochen</w:t>
            </w:r>
          </w:p>
        </w:tc>
      </w:tr>
    </w:tbl>
    <w:p w14:paraId="5A94A689" w14:textId="77777777" w:rsidR="00197A92" w:rsidRDefault="00197A92">
      <w:r>
        <w:br w:type="page"/>
      </w:r>
    </w:p>
    <w:tbl>
      <w:tblPr>
        <w:tblW w:w="986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90"/>
        <w:gridCol w:w="2315"/>
        <w:gridCol w:w="4693"/>
        <w:gridCol w:w="2268"/>
      </w:tblGrid>
      <w:tr w:rsidR="005476E3" w:rsidRPr="00723C01" w14:paraId="7E039E78" w14:textId="77777777" w:rsidTr="00672D51">
        <w:trPr>
          <w:trHeight w:val="188"/>
        </w:trPr>
        <w:tc>
          <w:tcPr>
            <w:tcW w:w="59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13C5A92B" w14:textId="77777777" w:rsidR="005476E3" w:rsidRPr="00723C01" w:rsidRDefault="005476E3" w:rsidP="0042268F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  <w:r w:rsidRPr="00723C01">
              <w:rPr>
                <w:rFonts w:cs="Arial"/>
                <w:sz w:val="18"/>
                <w:szCs w:val="18"/>
              </w:rPr>
              <w:lastRenderedPageBreak/>
              <w:t>Lfd.</w:t>
            </w:r>
          </w:p>
          <w:p w14:paraId="20F79078" w14:textId="77777777" w:rsidR="005476E3" w:rsidRPr="00723C01" w:rsidRDefault="005476E3" w:rsidP="0042268F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  <w:r w:rsidRPr="00723C01">
              <w:rPr>
                <w:rFonts w:cs="Arial"/>
                <w:sz w:val="18"/>
                <w:szCs w:val="18"/>
              </w:rPr>
              <w:t>Nr.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546E07C3" w14:textId="77777777" w:rsidR="005476E3" w:rsidRPr="001C1282" w:rsidRDefault="005476E3" w:rsidP="0042268F">
            <w:pPr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>Teil des Ausbildungsberufsbildes</w:t>
            </w:r>
          </w:p>
        </w:tc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1C2C9836" w14:textId="77777777" w:rsidR="005476E3" w:rsidRPr="00723C01" w:rsidRDefault="005476E3" w:rsidP="00723C01">
            <w:pPr>
              <w:pStyle w:val="Listenabsatz"/>
              <w:autoSpaceDE w:val="0"/>
              <w:autoSpaceDN w:val="0"/>
              <w:adjustRightInd w:val="0"/>
              <w:spacing w:before="0" w:after="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723C01">
              <w:rPr>
                <w:rFonts w:ascii="Arial" w:hAnsi="Arial" w:cs="Arial"/>
                <w:sz w:val="18"/>
                <w:szCs w:val="18"/>
              </w:rPr>
              <w:t>Fertigkeiten, Kenntnisse und Fähigkeiten</w:t>
            </w:r>
            <w:r w:rsidRPr="00723C01">
              <w:rPr>
                <w:rFonts w:ascii="Arial" w:hAnsi="Arial" w:cs="Arial"/>
                <w:sz w:val="18"/>
                <w:szCs w:val="18"/>
              </w:rPr>
              <w:br/>
              <w:t>(berufliche Handlungsfähigkeit)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D81752" w14:textId="77777777" w:rsidR="005476E3" w:rsidRPr="00723C01" w:rsidRDefault="005476E3" w:rsidP="00723C01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>zeitliche Richtwerte in Wochen im</w:t>
            </w:r>
          </w:p>
        </w:tc>
      </w:tr>
      <w:tr w:rsidR="005476E3" w:rsidRPr="00723C01" w14:paraId="2D5C398A" w14:textId="77777777" w:rsidTr="00672D51">
        <w:trPr>
          <w:trHeight w:val="188"/>
        </w:trPr>
        <w:tc>
          <w:tcPr>
            <w:tcW w:w="59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6BE36132" w14:textId="77777777" w:rsidR="005476E3" w:rsidRPr="00723C01" w:rsidRDefault="005476E3" w:rsidP="0042268F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2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0D14A1E5" w14:textId="77777777" w:rsidR="005476E3" w:rsidRPr="001C1282" w:rsidRDefault="005476E3" w:rsidP="0042268F">
            <w:pPr>
              <w:spacing w:before="0"/>
              <w:rPr>
                <w:rFonts w:cs="Arial"/>
              </w:rPr>
            </w:pPr>
          </w:p>
        </w:tc>
        <w:tc>
          <w:tcPr>
            <w:tcW w:w="4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6B9382DD" w14:textId="77777777" w:rsidR="005476E3" w:rsidRPr="00723C01" w:rsidRDefault="005476E3" w:rsidP="00723C01">
            <w:pPr>
              <w:pStyle w:val="Listenabsatz"/>
              <w:autoSpaceDE w:val="0"/>
              <w:autoSpaceDN w:val="0"/>
              <w:adjustRightInd w:val="0"/>
              <w:spacing w:before="0" w:after="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04CBA" w14:textId="77777777" w:rsidR="005476E3" w:rsidRPr="00723C01" w:rsidRDefault="005476E3" w:rsidP="00723C01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 xml:space="preserve"> 25. bis 36. Monat</w:t>
            </w:r>
          </w:p>
        </w:tc>
      </w:tr>
      <w:tr w:rsidR="00723C01" w:rsidRPr="00723C01" w14:paraId="03974EA1" w14:textId="77777777" w:rsidTr="00512471">
        <w:trPr>
          <w:trHeight w:val="18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46181EED" w14:textId="77777777" w:rsidR="00723C01" w:rsidRPr="00723C01" w:rsidRDefault="00723C01" w:rsidP="0042268F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266741FE" w14:textId="77777777" w:rsidR="00723C01" w:rsidRPr="001C1282" w:rsidRDefault="00723C01" w:rsidP="00723C01">
            <w:pPr>
              <w:spacing w:before="0"/>
              <w:rPr>
                <w:rFonts w:cs="Arial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625B6338" w14:textId="77777777" w:rsidR="00723C01" w:rsidRPr="00723C01" w:rsidRDefault="00723C01" w:rsidP="00723C01">
            <w:pPr>
              <w:pStyle w:val="Listenabsatz"/>
              <w:autoSpaceDE w:val="0"/>
              <w:autoSpaceDN w:val="0"/>
              <w:adjustRightInd w:val="0"/>
              <w:spacing w:before="0" w:after="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FA5327" w14:textId="77777777" w:rsidR="00723C01" w:rsidRPr="00723C01" w:rsidRDefault="00723C01" w:rsidP="00723C01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>Abteilung</w:t>
            </w:r>
          </w:p>
          <w:p w14:paraId="2C54EA04" w14:textId="77777777" w:rsidR="00723C01" w:rsidRPr="00723C01" w:rsidRDefault="00723C01" w:rsidP="00723C01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>Ausbildungsmethode</w:t>
            </w:r>
          </w:p>
          <w:p w14:paraId="50A2760A" w14:textId="77777777" w:rsidR="00723C01" w:rsidRPr="00723C01" w:rsidRDefault="00723C01" w:rsidP="00723C01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>Verantwortlichkeit</w:t>
            </w:r>
            <w:r w:rsidRPr="00723C01">
              <w:rPr>
                <w:rFonts w:cs="Arial"/>
                <w:sz w:val="18"/>
                <w:szCs w:val="22"/>
              </w:rPr>
              <w:tab/>
            </w:r>
          </w:p>
        </w:tc>
      </w:tr>
      <w:tr w:rsidR="00723C01" w:rsidRPr="00723C01" w14:paraId="298EAA07" w14:textId="77777777" w:rsidTr="00512471">
        <w:trPr>
          <w:trHeight w:val="18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</w:tcMar>
          </w:tcPr>
          <w:p w14:paraId="5EB026AA" w14:textId="77777777" w:rsidR="00723C01" w:rsidRPr="001C1282" w:rsidRDefault="00723C01" w:rsidP="00A63B50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  <w:r w:rsidRPr="001C1282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</w:tcMar>
          </w:tcPr>
          <w:p w14:paraId="26C84018" w14:textId="77777777" w:rsidR="00723C01" w:rsidRPr="001C1282" w:rsidRDefault="00723C01" w:rsidP="00A63B50">
            <w:pPr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>Beschaffung von Waren</w:t>
            </w:r>
          </w:p>
          <w:p w14:paraId="6B4FA79E" w14:textId="77777777" w:rsidR="00723C01" w:rsidRPr="001C1282" w:rsidRDefault="00723C01" w:rsidP="00A63B50">
            <w:pPr>
              <w:spacing w:before="0"/>
              <w:rPr>
                <w:rFonts w:cs="Arial"/>
              </w:rPr>
            </w:pPr>
            <w:r w:rsidRPr="001C1282">
              <w:t>(§ 5</w:t>
            </w:r>
            <w:r w:rsidRPr="001C1282">
              <w:rPr>
                <w:rFonts w:cs="Arial"/>
              </w:rPr>
              <w:t xml:space="preserve"> Absatz 4 Nummer 2)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</w:tcMar>
          </w:tcPr>
          <w:p w14:paraId="69DE3C80" w14:textId="77777777" w:rsidR="00723C01" w:rsidRPr="001C1282" w:rsidRDefault="00723C01" w:rsidP="00A63B50">
            <w:pPr>
              <w:pStyle w:val="Listenabsatz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den Warenbedarf für das Ausbildungssortiment unter Berücksichtigung von Kennziffern aus dem Warenwirtschaftssystem sowie unter Berücksichtigung künftiger verkaufsrelevanter Ereignisse ermitteln</w:t>
            </w:r>
            <w:r w:rsidR="007E4B54">
              <w:rPr>
                <w:rFonts w:ascii="Arial" w:hAnsi="Arial" w:cs="Arial"/>
                <w:sz w:val="18"/>
                <w:szCs w:val="18"/>
              </w:rPr>
              <w:br/>
            </w:r>
          </w:p>
          <w:p w14:paraId="0DC3EE1E" w14:textId="77777777" w:rsidR="00723C01" w:rsidRPr="001C1282" w:rsidRDefault="00723C01" w:rsidP="00A63B50">
            <w:pPr>
              <w:pStyle w:val="Listenabsatz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Waren unter Berücksichtigung von Bestellverfahren und Liefermodalitäten disponieren</w:t>
            </w:r>
            <w:r w:rsidR="007E4B54">
              <w:rPr>
                <w:rFonts w:ascii="Arial" w:hAnsi="Arial" w:cs="Arial"/>
                <w:sz w:val="18"/>
                <w:szCs w:val="18"/>
              </w:rPr>
              <w:br/>
            </w:r>
          </w:p>
          <w:p w14:paraId="3092B2CA" w14:textId="77777777" w:rsidR="00723C01" w:rsidRPr="001C1282" w:rsidRDefault="00723C01" w:rsidP="00A63B50">
            <w:pPr>
              <w:pStyle w:val="Listenabsatz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die Einhaltung von Vertrags- und Zahlungsbedingungen aus Beschaffungsverträgen kontrollieren und bei Abweichungen geeignete Maßnahmen einleiten</w:t>
            </w:r>
            <w:r w:rsidR="007E4B54">
              <w:rPr>
                <w:rFonts w:ascii="Arial" w:hAnsi="Arial" w:cs="Arial"/>
                <w:sz w:val="18"/>
                <w:szCs w:val="18"/>
              </w:rPr>
              <w:br/>
            </w:r>
          </w:p>
          <w:p w14:paraId="06E1CA93" w14:textId="77777777" w:rsidR="00723C01" w:rsidRPr="001C1282" w:rsidRDefault="00723C01" w:rsidP="00A63B50">
            <w:pPr>
              <w:pStyle w:val="Listenabsatz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Maßnahmen zur Sicherstellung der Vollständigkeit der Waren ergreifen und bewerten</w:t>
            </w:r>
            <w:r w:rsidR="007E4B54">
              <w:rPr>
                <w:rFonts w:ascii="Arial" w:hAnsi="Arial" w:cs="Arial"/>
                <w:sz w:val="18"/>
                <w:szCs w:val="18"/>
              </w:rPr>
              <w:br/>
            </w:r>
          </w:p>
          <w:p w14:paraId="1F251F0E" w14:textId="77777777" w:rsidR="00723C01" w:rsidRPr="001C1282" w:rsidRDefault="00723C01" w:rsidP="00A63B50">
            <w:pPr>
              <w:pStyle w:val="Listenabsatz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Vorschläge zur Gestaltung des Warensortiments nach Auswertung warenwirtschaftlicher Daten erarbeiten, dabei insbesondere Umsatz, Handelsspanne, Qualität, Trends, Zielgruppen, Standort, Nachhaltigkeit und die Wettbewerbssituation beachten,</w:t>
            </w:r>
            <w:r w:rsidR="007E4B54">
              <w:rPr>
                <w:rFonts w:ascii="Arial" w:hAnsi="Arial" w:cs="Arial"/>
                <w:sz w:val="18"/>
                <w:szCs w:val="18"/>
              </w:rPr>
              <w:br/>
            </w:r>
          </w:p>
          <w:p w14:paraId="6E2511A8" w14:textId="77777777" w:rsidR="00723C01" w:rsidRPr="001C1282" w:rsidRDefault="00723C01" w:rsidP="00A63B50">
            <w:pPr>
              <w:pStyle w:val="Listenabsatz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an der Herausnahme und Neuaufnahme von Waren mitwirken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23555E" w14:textId="77777777" w:rsidR="00723C01" w:rsidRPr="001C1282" w:rsidRDefault="00723C01" w:rsidP="00BE7796">
            <w:pPr>
              <w:pStyle w:val="BIBBSpaltennummer"/>
              <w:spacing w:before="0"/>
              <w:jc w:val="left"/>
              <w:rPr>
                <w:rFonts w:cs="Arial"/>
                <w:sz w:val="18"/>
                <w:szCs w:val="22"/>
              </w:rPr>
            </w:pPr>
            <w:r w:rsidRPr="001C1282">
              <w:rPr>
                <w:rFonts w:cs="Arial"/>
                <w:sz w:val="18"/>
                <w:szCs w:val="22"/>
              </w:rPr>
              <w:t>13 Wochen</w:t>
            </w:r>
          </w:p>
        </w:tc>
      </w:tr>
    </w:tbl>
    <w:p w14:paraId="611D8ED4" w14:textId="77777777" w:rsidR="00197A92" w:rsidRDefault="00197A92">
      <w:r>
        <w:br w:type="page"/>
      </w:r>
    </w:p>
    <w:tbl>
      <w:tblPr>
        <w:tblW w:w="986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90"/>
        <w:gridCol w:w="2315"/>
        <w:gridCol w:w="4693"/>
        <w:gridCol w:w="2268"/>
      </w:tblGrid>
      <w:tr w:rsidR="005476E3" w:rsidRPr="00723C01" w14:paraId="60CE2538" w14:textId="77777777" w:rsidTr="0078223E">
        <w:trPr>
          <w:trHeight w:val="188"/>
        </w:trPr>
        <w:tc>
          <w:tcPr>
            <w:tcW w:w="59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45FD5560" w14:textId="77777777" w:rsidR="005476E3" w:rsidRPr="00723C01" w:rsidRDefault="005476E3" w:rsidP="0042268F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  <w:r w:rsidRPr="00723C01">
              <w:rPr>
                <w:rFonts w:cs="Arial"/>
                <w:sz w:val="18"/>
                <w:szCs w:val="18"/>
              </w:rPr>
              <w:lastRenderedPageBreak/>
              <w:t>Lfd.</w:t>
            </w:r>
          </w:p>
          <w:p w14:paraId="22C10F1B" w14:textId="77777777" w:rsidR="005476E3" w:rsidRPr="00723C01" w:rsidRDefault="005476E3" w:rsidP="0042268F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  <w:r w:rsidRPr="00723C01">
              <w:rPr>
                <w:rFonts w:cs="Arial"/>
                <w:sz w:val="18"/>
                <w:szCs w:val="18"/>
              </w:rPr>
              <w:t>Nr.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636D405E" w14:textId="77777777" w:rsidR="005476E3" w:rsidRPr="001C1282" w:rsidRDefault="005476E3" w:rsidP="0042268F">
            <w:pPr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>Teil des Ausbildungsberufsbildes</w:t>
            </w:r>
          </w:p>
        </w:tc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714B53E0" w14:textId="77777777" w:rsidR="005476E3" w:rsidRPr="00723C01" w:rsidRDefault="005476E3" w:rsidP="0042268F">
            <w:pPr>
              <w:pStyle w:val="Listenabsatz"/>
              <w:autoSpaceDE w:val="0"/>
              <w:autoSpaceDN w:val="0"/>
              <w:adjustRightInd w:val="0"/>
              <w:spacing w:before="0" w:after="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723C01">
              <w:rPr>
                <w:rFonts w:ascii="Arial" w:hAnsi="Arial" w:cs="Arial"/>
                <w:sz w:val="18"/>
                <w:szCs w:val="18"/>
              </w:rPr>
              <w:t>Fertigkeiten, Kenntnisse und Fähigkeiten</w:t>
            </w:r>
            <w:r w:rsidRPr="00723C01">
              <w:rPr>
                <w:rFonts w:ascii="Arial" w:hAnsi="Arial" w:cs="Arial"/>
                <w:sz w:val="18"/>
                <w:szCs w:val="18"/>
              </w:rPr>
              <w:br/>
              <w:t>(berufliche Handlungsfähigkeit)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DDB0A2" w14:textId="77777777" w:rsidR="005476E3" w:rsidRPr="00723C01" w:rsidRDefault="005476E3" w:rsidP="00512471">
            <w:pPr>
              <w:pStyle w:val="BIBBSpaltennummer"/>
              <w:spacing w:before="0"/>
              <w:ind w:left="-14" w:firstLine="14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>zeitliche Richtwerte in Wochen im</w:t>
            </w:r>
          </w:p>
        </w:tc>
      </w:tr>
      <w:tr w:rsidR="005476E3" w:rsidRPr="00723C01" w14:paraId="1DC5D89B" w14:textId="77777777" w:rsidTr="0078223E">
        <w:trPr>
          <w:trHeight w:val="188"/>
        </w:trPr>
        <w:tc>
          <w:tcPr>
            <w:tcW w:w="59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5F76C49C" w14:textId="77777777" w:rsidR="005476E3" w:rsidRPr="00723C01" w:rsidRDefault="005476E3" w:rsidP="0042268F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2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6A618AC2" w14:textId="77777777" w:rsidR="005476E3" w:rsidRPr="001C1282" w:rsidRDefault="005476E3" w:rsidP="0042268F">
            <w:pPr>
              <w:spacing w:before="0"/>
              <w:rPr>
                <w:rFonts w:cs="Arial"/>
              </w:rPr>
            </w:pPr>
          </w:p>
        </w:tc>
        <w:tc>
          <w:tcPr>
            <w:tcW w:w="4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3B151882" w14:textId="77777777" w:rsidR="005476E3" w:rsidRPr="00723C01" w:rsidRDefault="005476E3" w:rsidP="0042268F">
            <w:pPr>
              <w:pStyle w:val="Listenabsatz"/>
              <w:autoSpaceDE w:val="0"/>
              <w:autoSpaceDN w:val="0"/>
              <w:adjustRightInd w:val="0"/>
              <w:spacing w:before="0" w:after="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59F983" w14:textId="77777777" w:rsidR="005476E3" w:rsidRPr="00723C01" w:rsidRDefault="005476E3" w:rsidP="0042268F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 xml:space="preserve"> 25. bis 36. Monat</w:t>
            </w:r>
          </w:p>
        </w:tc>
      </w:tr>
      <w:tr w:rsidR="00165F2A" w:rsidRPr="00723C01" w14:paraId="77E60AE1" w14:textId="77777777" w:rsidTr="00512471">
        <w:trPr>
          <w:trHeight w:val="18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4A1366C2" w14:textId="77777777" w:rsidR="00165F2A" w:rsidRPr="00723C01" w:rsidRDefault="00165F2A" w:rsidP="0042268F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655A0002" w14:textId="77777777" w:rsidR="00165F2A" w:rsidRPr="001C1282" w:rsidRDefault="00165F2A" w:rsidP="0042268F">
            <w:pPr>
              <w:spacing w:before="0"/>
              <w:rPr>
                <w:rFonts w:cs="Arial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48BF3D45" w14:textId="77777777" w:rsidR="00165F2A" w:rsidRPr="00723C01" w:rsidRDefault="00165F2A" w:rsidP="0042268F">
            <w:pPr>
              <w:pStyle w:val="Listenabsatz"/>
              <w:autoSpaceDE w:val="0"/>
              <w:autoSpaceDN w:val="0"/>
              <w:adjustRightInd w:val="0"/>
              <w:spacing w:before="0" w:after="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9E5329" w14:textId="77777777" w:rsidR="00165F2A" w:rsidRPr="00723C01" w:rsidRDefault="00165F2A" w:rsidP="0042268F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>Abteilung</w:t>
            </w:r>
          </w:p>
          <w:p w14:paraId="33E93698" w14:textId="77777777" w:rsidR="00165F2A" w:rsidRPr="00723C01" w:rsidRDefault="00165F2A" w:rsidP="0042268F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>Ausbildungsmethode</w:t>
            </w:r>
          </w:p>
          <w:p w14:paraId="14E031E0" w14:textId="77777777" w:rsidR="00165F2A" w:rsidRPr="00723C01" w:rsidRDefault="00165F2A" w:rsidP="0042268F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>Verantwortlichkeit</w:t>
            </w:r>
            <w:r w:rsidRPr="00723C01">
              <w:rPr>
                <w:rFonts w:cs="Arial"/>
                <w:sz w:val="18"/>
                <w:szCs w:val="22"/>
              </w:rPr>
              <w:tab/>
            </w:r>
          </w:p>
        </w:tc>
      </w:tr>
      <w:tr w:rsidR="00834F55" w:rsidRPr="001C1282" w14:paraId="37181B7A" w14:textId="77777777" w:rsidTr="00512471">
        <w:trPr>
          <w:trHeight w:val="188"/>
        </w:trPr>
        <w:tc>
          <w:tcPr>
            <w:tcW w:w="590" w:type="dxa"/>
            <w:tcMar>
              <w:top w:w="11" w:type="dxa"/>
            </w:tcMar>
          </w:tcPr>
          <w:p w14:paraId="4F3C55E5" w14:textId="77777777" w:rsidR="00834F55" w:rsidRPr="001C1282" w:rsidRDefault="00834F55" w:rsidP="00BA06ED">
            <w:pPr>
              <w:pStyle w:val="BIBBSpaltennummer"/>
              <w:spacing w:before="0"/>
              <w:rPr>
                <w:rFonts w:cs="Arial"/>
              </w:rPr>
            </w:pPr>
            <w:r w:rsidRPr="001C1282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315" w:type="dxa"/>
            <w:tcMar>
              <w:top w:w="11" w:type="dxa"/>
            </w:tcMar>
          </w:tcPr>
          <w:p w14:paraId="58B80B48" w14:textId="77777777" w:rsidR="00834F55" w:rsidRPr="001C1282" w:rsidRDefault="00834F55" w:rsidP="00BA06ED">
            <w:pPr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>Warenbestandssteuerung</w:t>
            </w:r>
          </w:p>
          <w:p w14:paraId="2795A1E0" w14:textId="77777777" w:rsidR="00834F55" w:rsidRPr="001C1282" w:rsidRDefault="00834F55" w:rsidP="007875CC">
            <w:pPr>
              <w:spacing w:before="0"/>
              <w:rPr>
                <w:rFonts w:eastAsiaTheme="minorHAnsi" w:cs="Arial"/>
                <w:lang w:eastAsia="en-US"/>
              </w:rPr>
            </w:pPr>
            <w:r w:rsidRPr="001C1282">
              <w:t>(§ 5</w:t>
            </w:r>
            <w:r w:rsidRPr="001C1282">
              <w:rPr>
                <w:rFonts w:cs="Arial"/>
              </w:rPr>
              <w:t xml:space="preserve"> Absatz 4 Nummer 3)</w:t>
            </w:r>
          </w:p>
        </w:tc>
        <w:tc>
          <w:tcPr>
            <w:tcW w:w="4693" w:type="dxa"/>
            <w:tcMar>
              <w:top w:w="11" w:type="dxa"/>
            </w:tcMar>
          </w:tcPr>
          <w:p w14:paraId="326FC440" w14:textId="77777777" w:rsidR="00834F55" w:rsidRPr="001C1282" w:rsidRDefault="00834F55" w:rsidP="001B5C14">
            <w:pPr>
              <w:pStyle w:val="Listenabsatz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Bestandsstatistiken erstellen, führen und auswerten</w:t>
            </w:r>
            <w:r w:rsidR="007E4B54">
              <w:rPr>
                <w:rFonts w:ascii="Arial" w:hAnsi="Arial" w:cs="Arial"/>
                <w:sz w:val="18"/>
                <w:szCs w:val="18"/>
              </w:rPr>
              <w:br/>
            </w:r>
          </w:p>
          <w:p w14:paraId="04C895BC" w14:textId="77777777" w:rsidR="00834F55" w:rsidRPr="001C1282" w:rsidRDefault="00834F55" w:rsidP="001B5C14">
            <w:pPr>
              <w:pStyle w:val="Listenabsatz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Bestands- und Umsatzkennziffern analysieren und entsprechende Statistiken nutzen</w:t>
            </w:r>
            <w:r w:rsidR="007E4B54">
              <w:rPr>
                <w:rFonts w:ascii="Arial" w:hAnsi="Arial" w:cs="Arial"/>
                <w:sz w:val="18"/>
                <w:szCs w:val="18"/>
              </w:rPr>
              <w:br/>
            </w:r>
          </w:p>
          <w:p w14:paraId="1E24EF8B" w14:textId="77777777" w:rsidR="00834F55" w:rsidRPr="001C1282" w:rsidRDefault="00834F55" w:rsidP="001B5C14">
            <w:pPr>
              <w:pStyle w:val="Listenabsatz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Maßnahmen zur Umsatzsteigerung, Ertragsverbesserung und Bestandsoptimierung ableiten sowie Umsetzungsvorschläge entwickeln und umsetzen</w:t>
            </w:r>
            <w:r w:rsidR="007E4B54">
              <w:rPr>
                <w:rFonts w:ascii="Arial" w:hAnsi="Arial" w:cs="Arial"/>
                <w:sz w:val="18"/>
                <w:szCs w:val="18"/>
              </w:rPr>
              <w:br/>
            </w:r>
          </w:p>
          <w:p w14:paraId="0A065B5A" w14:textId="77777777" w:rsidR="00834F55" w:rsidRPr="001C1282" w:rsidRDefault="00834F55" w:rsidP="001B5C14">
            <w:pPr>
              <w:pStyle w:val="Listenabsatz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 xml:space="preserve">Warenbestände unter Berücksichtigung der Bestellvorschläge des Warenwirtschaftssystems erfolgsorientiert steuern </w:t>
            </w:r>
            <w:r w:rsidR="007E4B54">
              <w:rPr>
                <w:rFonts w:ascii="Arial" w:hAnsi="Arial" w:cs="Arial"/>
                <w:sz w:val="18"/>
                <w:szCs w:val="18"/>
              </w:rPr>
              <w:br/>
            </w:r>
          </w:p>
          <w:p w14:paraId="30EB337C" w14:textId="77777777" w:rsidR="00834F55" w:rsidRPr="001C1282" w:rsidRDefault="00834F55" w:rsidP="001B5C14">
            <w:pPr>
              <w:pStyle w:val="Listenabsatz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Ursachen für Inventurdifferenzen feststellen, Vorschläge für Maßnahmen zur Vermeidung von Inventurdifferenzen entwickeln und bei deren Umsetzung mitwirken</w:t>
            </w:r>
            <w:r w:rsidR="007E4B54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268" w:type="dxa"/>
          </w:tcPr>
          <w:p w14:paraId="4A22E0D5" w14:textId="77777777" w:rsidR="00834F55" w:rsidRPr="001C1282" w:rsidRDefault="00834F55" w:rsidP="00BE7796">
            <w:pPr>
              <w:pStyle w:val="BIBBSpaltennummer"/>
              <w:spacing w:before="0"/>
              <w:jc w:val="left"/>
              <w:rPr>
                <w:rFonts w:cs="Arial"/>
              </w:rPr>
            </w:pPr>
            <w:r w:rsidRPr="001C1282">
              <w:rPr>
                <w:rFonts w:cs="Arial"/>
                <w:sz w:val="18"/>
                <w:szCs w:val="22"/>
              </w:rPr>
              <w:t>13 Wochen</w:t>
            </w:r>
          </w:p>
        </w:tc>
      </w:tr>
    </w:tbl>
    <w:p w14:paraId="32E2F7D4" w14:textId="77777777" w:rsidR="00197A92" w:rsidRDefault="00197A92">
      <w:r>
        <w:br w:type="page"/>
      </w:r>
    </w:p>
    <w:tbl>
      <w:tblPr>
        <w:tblW w:w="986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90"/>
        <w:gridCol w:w="2315"/>
        <w:gridCol w:w="4693"/>
        <w:gridCol w:w="2268"/>
      </w:tblGrid>
      <w:tr w:rsidR="005476E3" w:rsidRPr="00723C01" w14:paraId="4871B2FF" w14:textId="77777777" w:rsidTr="0092675F">
        <w:trPr>
          <w:trHeight w:val="188"/>
        </w:trPr>
        <w:tc>
          <w:tcPr>
            <w:tcW w:w="59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484A580E" w14:textId="77777777" w:rsidR="005476E3" w:rsidRPr="00723C01" w:rsidRDefault="005476E3" w:rsidP="0042268F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  <w:r w:rsidRPr="00723C01">
              <w:rPr>
                <w:rFonts w:cs="Arial"/>
                <w:sz w:val="18"/>
                <w:szCs w:val="18"/>
              </w:rPr>
              <w:lastRenderedPageBreak/>
              <w:t>Lfd.</w:t>
            </w:r>
          </w:p>
          <w:p w14:paraId="6720FB55" w14:textId="77777777" w:rsidR="005476E3" w:rsidRPr="00723C01" w:rsidRDefault="005476E3" w:rsidP="0042268F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  <w:r w:rsidRPr="00723C01">
              <w:rPr>
                <w:rFonts w:cs="Arial"/>
                <w:sz w:val="18"/>
                <w:szCs w:val="18"/>
              </w:rPr>
              <w:t>Nr.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7756DB72" w14:textId="77777777" w:rsidR="005476E3" w:rsidRPr="001C1282" w:rsidRDefault="005476E3" w:rsidP="0042268F">
            <w:pPr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>Teil des Ausbildungsberufsbildes</w:t>
            </w:r>
          </w:p>
        </w:tc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5A2D9003" w14:textId="77777777" w:rsidR="005476E3" w:rsidRPr="00723C01" w:rsidRDefault="005476E3" w:rsidP="0042268F">
            <w:pPr>
              <w:pStyle w:val="Listenabsatz"/>
              <w:autoSpaceDE w:val="0"/>
              <w:autoSpaceDN w:val="0"/>
              <w:adjustRightInd w:val="0"/>
              <w:spacing w:before="0" w:after="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723C01">
              <w:rPr>
                <w:rFonts w:ascii="Arial" w:hAnsi="Arial" w:cs="Arial"/>
                <w:sz w:val="18"/>
                <w:szCs w:val="18"/>
              </w:rPr>
              <w:t>Fertigkeiten, Kenntnisse und Fähigkeiten</w:t>
            </w:r>
            <w:r w:rsidRPr="00723C01">
              <w:rPr>
                <w:rFonts w:ascii="Arial" w:hAnsi="Arial" w:cs="Arial"/>
                <w:sz w:val="18"/>
                <w:szCs w:val="18"/>
              </w:rPr>
              <w:br/>
              <w:t>(berufliche Handlungsfähigkeit)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FA96A3" w14:textId="77777777" w:rsidR="005476E3" w:rsidRPr="00723C01" w:rsidRDefault="005476E3" w:rsidP="0042268F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>zeitliche Richtwerte in Wochen im</w:t>
            </w:r>
          </w:p>
        </w:tc>
      </w:tr>
      <w:tr w:rsidR="005476E3" w:rsidRPr="00723C01" w14:paraId="50A4AE83" w14:textId="77777777" w:rsidTr="0092675F">
        <w:trPr>
          <w:trHeight w:val="188"/>
        </w:trPr>
        <w:tc>
          <w:tcPr>
            <w:tcW w:w="59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4CECBAED" w14:textId="77777777" w:rsidR="005476E3" w:rsidRPr="00723C01" w:rsidRDefault="005476E3" w:rsidP="0042268F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2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30CBEB38" w14:textId="77777777" w:rsidR="005476E3" w:rsidRPr="001C1282" w:rsidRDefault="005476E3" w:rsidP="0042268F">
            <w:pPr>
              <w:spacing w:before="0"/>
              <w:rPr>
                <w:rFonts w:cs="Arial"/>
              </w:rPr>
            </w:pPr>
          </w:p>
        </w:tc>
        <w:tc>
          <w:tcPr>
            <w:tcW w:w="4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1A0B8402" w14:textId="77777777" w:rsidR="005476E3" w:rsidRPr="00723C01" w:rsidRDefault="005476E3" w:rsidP="0042268F">
            <w:pPr>
              <w:pStyle w:val="Listenabsatz"/>
              <w:autoSpaceDE w:val="0"/>
              <w:autoSpaceDN w:val="0"/>
              <w:adjustRightInd w:val="0"/>
              <w:spacing w:before="0" w:after="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D41133" w14:textId="77777777" w:rsidR="005476E3" w:rsidRPr="00723C01" w:rsidRDefault="005476E3" w:rsidP="0042268F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 xml:space="preserve"> 25. bis 36. Monat</w:t>
            </w:r>
          </w:p>
        </w:tc>
      </w:tr>
      <w:tr w:rsidR="00165F2A" w:rsidRPr="00723C01" w14:paraId="14579953" w14:textId="77777777" w:rsidTr="00512471">
        <w:trPr>
          <w:trHeight w:val="18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58C7C163" w14:textId="77777777" w:rsidR="00165F2A" w:rsidRPr="00723C01" w:rsidRDefault="00165F2A" w:rsidP="0042268F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0252DF17" w14:textId="77777777" w:rsidR="00165F2A" w:rsidRPr="001C1282" w:rsidRDefault="00165F2A" w:rsidP="0042268F">
            <w:pPr>
              <w:spacing w:before="0"/>
              <w:rPr>
                <w:rFonts w:cs="Arial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40452CF4" w14:textId="77777777" w:rsidR="00165F2A" w:rsidRPr="00723C01" w:rsidRDefault="00165F2A" w:rsidP="0042268F">
            <w:pPr>
              <w:pStyle w:val="Listenabsatz"/>
              <w:autoSpaceDE w:val="0"/>
              <w:autoSpaceDN w:val="0"/>
              <w:adjustRightInd w:val="0"/>
              <w:spacing w:before="0" w:after="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DA5DF1" w14:textId="77777777" w:rsidR="00165F2A" w:rsidRPr="00723C01" w:rsidRDefault="00165F2A" w:rsidP="0042268F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>Abteilung</w:t>
            </w:r>
          </w:p>
          <w:p w14:paraId="2C52B41A" w14:textId="77777777" w:rsidR="00165F2A" w:rsidRPr="00723C01" w:rsidRDefault="00165F2A" w:rsidP="0042268F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>Ausbildungsmethode</w:t>
            </w:r>
          </w:p>
          <w:p w14:paraId="7BD42335" w14:textId="77777777" w:rsidR="00165F2A" w:rsidRPr="00723C01" w:rsidRDefault="00165F2A" w:rsidP="0042268F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>Verantwortlichkeit</w:t>
            </w:r>
            <w:r w:rsidRPr="00723C01">
              <w:rPr>
                <w:rFonts w:cs="Arial"/>
                <w:sz w:val="18"/>
                <w:szCs w:val="22"/>
              </w:rPr>
              <w:tab/>
            </w:r>
          </w:p>
        </w:tc>
      </w:tr>
      <w:tr w:rsidR="00834F55" w:rsidRPr="001C1282" w14:paraId="1899AD49" w14:textId="77777777" w:rsidTr="00512471">
        <w:trPr>
          <w:trHeight w:val="188"/>
        </w:trPr>
        <w:tc>
          <w:tcPr>
            <w:tcW w:w="590" w:type="dxa"/>
            <w:tcMar>
              <w:top w:w="11" w:type="dxa"/>
            </w:tcMar>
          </w:tcPr>
          <w:p w14:paraId="7FA1BC5F" w14:textId="77777777" w:rsidR="00834F55" w:rsidRPr="001C1282" w:rsidRDefault="00834F55" w:rsidP="00BA06ED">
            <w:pPr>
              <w:pStyle w:val="BIBBSpaltennummer"/>
              <w:spacing w:before="0"/>
              <w:rPr>
                <w:rFonts w:cs="Arial"/>
              </w:rPr>
            </w:pPr>
            <w:r w:rsidRPr="001C1282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315" w:type="dxa"/>
            <w:tcMar>
              <w:top w:w="11" w:type="dxa"/>
            </w:tcMar>
          </w:tcPr>
          <w:p w14:paraId="7AC483B1" w14:textId="77777777" w:rsidR="00834F55" w:rsidRPr="001C1282" w:rsidRDefault="00834F55" w:rsidP="00BA06ED">
            <w:pPr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>Kaufmännische Steuerung und Kontrolle</w:t>
            </w:r>
          </w:p>
          <w:p w14:paraId="5FFD0ED1" w14:textId="77777777" w:rsidR="00834F55" w:rsidRPr="001C1282" w:rsidRDefault="00834F55" w:rsidP="007875CC">
            <w:pPr>
              <w:spacing w:before="0"/>
              <w:rPr>
                <w:rFonts w:eastAsiaTheme="minorHAnsi" w:cs="Arial"/>
                <w:lang w:eastAsia="en-US"/>
              </w:rPr>
            </w:pPr>
            <w:r w:rsidRPr="001C1282">
              <w:t>(§ 5</w:t>
            </w:r>
            <w:r w:rsidRPr="001C1282">
              <w:rPr>
                <w:rFonts w:cs="Arial"/>
              </w:rPr>
              <w:t xml:space="preserve"> Absatz 4 Nummer 4)</w:t>
            </w:r>
          </w:p>
        </w:tc>
        <w:tc>
          <w:tcPr>
            <w:tcW w:w="4693" w:type="dxa"/>
            <w:tcMar>
              <w:top w:w="11" w:type="dxa"/>
            </w:tcMar>
          </w:tcPr>
          <w:p w14:paraId="0A2E48F6" w14:textId="77777777" w:rsidR="00834F55" w:rsidRPr="001C1282" w:rsidRDefault="00834F55" w:rsidP="001B5C14"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 xml:space="preserve">Ergebnisse der Kosten- und Leistungsrechnung analysieren und Schlussfolgerungen ableiten </w:t>
            </w:r>
            <w:r w:rsidR="007E4B54">
              <w:rPr>
                <w:rFonts w:ascii="Arial" w:hAnsi="Arial" w:cs="Arial"/>
                <w:sz w:val="18"/>
                <w:szCs w:val="18"/>
              </w:rPr>
              <w:br/>
            </w:r>
          </w:p>
          <w:p w14:paraId="2CB1C176" w14:textId="77777777" w:rsidR="00834F55" w:rsidRPr="001C1282" w:rsidRDefault="00834F55" w:rsidP="001B5C14"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 xml:space="preserve">Ergebnisse der betrieblichen Erfolgsrechnung analysieren  und Verbesserungsmöglichkeiten insbesondere unter Berücksichtigung des Rohertrages entwickeln </w:t>
            </w:r>
            <w:r w:rsidR="007E4B54">
              <w:rPr>
                <w:rFonts w:ascii="Arial" w:hAnsi="Arial" w:cs="Arial"/>
                <w:sz w:val="18"/>
                <w:szCs w:val="18"/>
              </w:rPr>
              <w:br/>
            </w:r>
          </w:p>
          <w:p w14:paraId="3A579945" w14:textId="77777777" w:rsidR="00834F55" w:rsidRPr="001C1282" w:rsidRDefault="00834F55" w:rsidP="001B5C14"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Statistiken erstellen und auswerten</w:t>
            </w:r>
            <w:r w:rsidR="007E4B54">
              <w:rPr>
                <w:rFonts w:ascii="Arial" w:hAnsi="Arial" w:cs="Arial"/>
                <w:sz w:val="18"/>
                <w:szCs w:val="18"/>
              </w:rPr>
              <w:br/>
            </w:r>
          </w:p>
          <w:p w14:paraId="4D9FB7E5" w14:textId="77777777" w:rsidR="00834F55" w:rsidRPr="001C1282" w:rsidRDefault="00834F55" w:rsidP="001B5C14"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betriebliche Kennzahlen</w:t>
            </w:r>
            <w:r w:rsidRPr="001C1282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1C1282">
              <w:rPr>
                <w:rFonts w:ascii="Arial" w:hAnsi="Arial" w:cs="Arial"/>
                <w:sz w:val="18"/>
                <w:szCs w:val="18"/>
              </w:rPr>
              <w:t>ermitteln und bewerten sowie Schlussfolgerungen ableiten, Maßnahmen vorschlagen sowie an deren Umsetzung mitwirken</w:t>
            </w:r>
            <w:r w:rsidR="007E4B54">
              <w:rPr>
                <w:rFonts w:ascii="Arial" w:hAnsi="Arial" w:cs="Arial"/>
                <w:sz w:val="18"/>
                <w:szCs w:val="18"/>
              </w:rPr>
              <w:br/>
            </w:r>
          </w:p>
          <w:p w14:paraId="035E9F24" w14:textId="77777777" w:rsidR="00834F55" w:rsidRPr="001C1282" w:rsidRDefault="00834F55" w:rsidP="001B5C14"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Auswirkungen unterschiedlicher Faktoren, insbesondere von Preisgestaltung, Beständen sowie Kosten, auf Kalkulation und Ertrag beurteilen</w:t>
            </w:r>
            <w:r w:rsidR="007E4B54">
              <w:rPr>
                <w:rFonts w:ascii="Arial" w:hAnsi="Arial" w:cs="Arial"/>
                <w:sz w:val="18"/>
                <w:szCs w:val="18"/>
              </w:rPr>
              <w:br/>
            </w:r>
          </w:p>
          <w:p w14:paraId="600BDE79" w14:textId="77777777" w:rsidR="00834F55" w:rsidRPr="001C1282" w:rsidRDefault="00834F55" w:rsidP="001B5C14"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Maßnahmen zur Verbesserung betrieblicher Arbeitsprozesse vorschlagen und an deren Umsetzung mitwirken</w:t>
            </w:r>
            <w:r w:rsidR="007E4B54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268" w:type="dxa"/>
          </w:tcPr>
          <w:p w14:paraId="4262C337" w14:textId="77777777" w:rsidR="00834F55" w:rsidRPr="001C1282" w:rsidRDefault="00834F55" w:rsidP="00BE7796">
            <w:pPr>
              <w:pStyle w:val="BIBBSpaltennummer"/>
              <w:spacing w:before="0"/>
              <w:jc w:val="left"/>
              <w:rPr>
                <w:rFonts w:cs="Arial"/>
                <w:sz w:val="18"/>
                <w:szCs w:val="22"/>
              </w:rPr>
            </w:pPr>
          </w:p>
          <w:p w14:paraId="61E7E71A" w14:textId="77777777" w:rsidR="00834F55" w:rsidRPr="001C1282" w:rsidRDefault="00834F55" w:rsidP="00BE7796">
            <w:pPr>
              <w:pStyle w:val="BIBBSpaltennummer"/>
              <w:spacing w:before="0"/>
              <w:jc w:val="left"/>
              <w:rPr>
                <w:rFonts w:cs="Arial"/>
                <w:sz w:val="18"/>
                <w:szCs w:val="22"/>
              </w:rPr>
            </w:pPr>
            <w:r w:rsidRPr="001C1282">
              <w:rPr>
                <w:rFonts w:cs="Arial"/>
                <w:sz w:val="18"/>
                <w:szCs w:val="22"/>
              </w:rPr>
              <w:t>13 Wochen</w:t>
            </w:r>
          </w:p>
        </w:tc>
      </w:tr>
    </w:tbl>
    <w:p w14:paraId="5A997F04" w14:textId="77777777" w:rsidR="00197A92" w:rsidRDefault="00197A92">
      <w:r>
        <w:br w:type="page"/>
      </w:r>
    </w:p>
    <w:tbl>
      <w:tblPr>
        <w:tblW w:w="986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90"/>
        <w:gridCol w:w="2315"/>
        <w:gridCol w:w="4542"/>
        <w:gridCol w:w="2419"/>
      </w:tblGrid>
      <w:tr w:rsidR="005476E3" w:rsidRPr="00723C01" w14:paraId="5A0AB151" w14:textId="77777777" w:rsidTr="006F1ACA">
        <w:trPr>
          <w:trHeight w:val="188"/>
        </w:trPr>
        <w:tc>
          <w:tcPr>
            <w:tcW w:w="59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4DAAB0D1" w14:textId="77777777" w:rsidR="005476E3" w:rsidRPr="00723C01" w:rsidRDefault="005476E3" w:rsidP="0042268F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  <w:r w:rsidRPr="00723C01">
              <w:rPr>
                <w:rFonts w:cs="Arial"/>
                <w:sz w:val="18"/>
                <w:szCs w:val="18"/>
              </w:rPr>
              <w:lastRenderedPageBreak/>
              <w:t>Lfd.</w:t>
            </w:r>
          </w:p>
          <w:p w14:paraId="284E1F23" w14:textId="77777777" w:rsidR="005476E3" w:rsidRPr="00723C01" w:rsidRDefault="005476E3" w:rsidP="0042268F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  <w:r w:rsidRPr="00723C01">
              <w:rPr>
                <w:rFonts w:cs="Arial"/>
                <w:sz w:val="18"/>
                <w:szCs w:val="18"/>
              </w:rPr>
              <w:t>Nr.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580D5A0E" w14:textId="77777777" w:rsidR="005476E3" w:rsidRPr="001C1282" w:rsidRDefault="005476E3" w:rsidP="0042268F">
            <w:pPr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>Teil des Ausbildungsberufsbildes</w:t>
            </w:r>
          </w:p>
        </w:tc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1344AAD9" w14:textId="77777777" w:rsidR="005476E3" w:rsidRPr="00723C01" w:rsidRDefault="005476E3" w:rsidP="0042268F">
            <w:pPr>
              <w:pStyle w:val="Listenabsatz"/>
              <w:autoSpaceDE w:val="0"/>
              <w:autoSpaceDN w:val="0"/>
              <w:adjustRightInd w:val="0"/>
              <w:spacing w:before="0" w:after="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723C01">
              <w:rPr>
                <w:rFonts w:ascii="Arial" w:hAnsi="Arial" w:cs="Arial"/>
                <w:sz w:val="18"/>
                <w:szCs w:val="18"/>
              </w:rPr>
              <w:t>Fertigkeiten, Kenntnisse und Fähigkeiten</w:t>
            </w:r>
            <w:r w:rsidRPr="00723C01">
              <w:rPr>
                <w:rFonts w:ascii="Arial" w:hAnsi="Arial" w:cs="Arial"/>
                <w:sz w:val="18"/>
                <w:szCs w:val="18"/>
              </w:rPr>
              <w:br/>
              <w:t>(berufliche Handlungsfähigkeit)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5AFF8D" w14:textId="77777777" w:rsidR="005476E3" w:rsidRPr="00723C01" w:rsidRDefault="005476E3" w:rsidP="0042268F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>zeitliche Richtwerte in Wochen im</w:t>
            </w:r>
          </w:p>
        </w:tc>
      </w:tr>
      <w:tr w:rsidR="005476E3" w:rsidRPr="00723C01" w14:paraId="32CD34C6" w14:textId="77777777" w:rsidTr="006F1ACA">
        <w:trPr>
          <w:trHeight w:val="188"/>
        </w:trPr>
        <w:tc>
          <w:tcPr>
            <w:tcW w:w="59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67415C3F" w14:textId="77777777" w:rsidR="005476E3" w:rsidRPr="00723C01" w:rsidRDefault="005476E3" w:rsidP="0042268F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2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517CC556" w14:textId="77777777" w:rsidR="005476E3" w:rsidRPr="001C1282" w:rsidRDefault="005476E3" w:rsidP="0042268F">
            <w:pPr>
              <w:spacing w:before="0"/>
              <w:rPr>
                <w:rFonts w:cs="Arial"/>
              </w:rPr>
            </w:pPr>
          </w:p>
        </w:tc>
        <w:tc>
          <w:tcPr>
            <w:tcW w:w="4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3AAB5606" w14:textId="77777777" w:rsidR="005476E3" w:rsidRPr="00723C01" w:rsidRDefault="005476E3" w:rsidP="0042268F">
            <w:pPr>
              <w:pStyle w:val="Listenabsatz"/>
              <w:autoSpaceDE w:val="0"/>
              <w:autoSpaceDN w:val="0"/>
              <w:adjustRightInd w:val="0"/>
              <w:spacing w:before="0" w:after="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0FFF97" w14:textId="77777777" w:rsidR="005476E3" w:rsidRPr="00723C01" w:rsidRDefault="005476E3" w:rsidP="0042268F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 xml:space="preserve"> 25. bis 36. Monat</w:t>
            </w:r>
          </w:p>
        </w:tc>
      </w:tr>
      <w:tr w:rsidR="00165F2A" w:rsidRPr="00723C01" w14:paraId="22BF321B" w14:textId="77777777" w:rsidTr="00512471">
        <w:trPr>
          <w:trHeight w:val="18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056E5F82" w14:textId="77777777" w:rsidR="00165F2A" w:rsidRPr="00723C01" w:rsidRDefault="00165F2A" w:rsidP="0042268F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7652ADF4" w14:textId="77777777" w:rsidR="00165F2A" w:rsidRPr="001C1282" w:rsidRDefault="00165F2A" w:rsidP="0042268F">
            <w:pPr>
              <w:spacing w:before="0"/>
              <w:rPr>
                <w:rFonts w:cs="Arial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5CE85E87" w14:textId="77777777" w:rsidR="00165F2A" w:rsidRPr="00723C01" w:rsidRDefault="00165F2A" w:rsidP="0042268F">
            <w:pPr>
              <w:pStyle w:val="Listenabsatz"/>
              <w:autoSpaceDE w:val="0"/>
              <w:autoSpaceDN w:val="0"/>
              <w:adjustRightInd w:val="0"/>
              <w:spacing w:before="0" w:after="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7F48AB" w14:textId="77777777" w:rsidR="00165F2A" w:rsidRPr="00723C01" w:rsidRDefault="00165F2A" w:rsidP="0042268F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>Abteilung</w:t>
            </w:r>
          </w:p>
          <w:p w14:paraId="0313A9FB" w14:textId="77777777" w:rsidR="00165F2A" w:rsidRPr="00723C01" w:rsidRDefault="00165F2A" w:rsidP="0042268F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>Ausbildungsmethode</w:t>
            </w:r>
          </w:p>
          <w:p w14:paraId="246CBE34" w14:textId="77777777" w:rsidR="00165F2A" w:rsidRDefault="00165F2A" w:rsidP="005476E3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>Verantwortlichkeit</w:t>
            </w:r>
          </w:p>
          <w:p w14:paraId="7AC99753" w14:textId="77777777" w:rsidR="005476E3" w:rsidRPr="00723C01" w:rsidRDefault="005476E3" w:rsidP="005476E3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</w:p>
        </w:tc>
      </w:tr>
      <w:tr w:rsidR="00834F55" w:rsidRPr="001C1282" w14:paraId="75C43893" w14:textId="77777777" w:rsidTr="00512471">
        <w:trPr>
          <w:trHeight w:val="188"/>
        </w:trPr>
        <w:tc>
          <w:tcPr>
            <w:tcW w:w="590" w:type="dxa"/>
            <w:tcMar>
              <w:top w:w="11" w:type="dxa"/>
            </w:tcMar>
          </w:tcPr>
          <w:p w14:paraId="1BF1FF77" w14:textId="77777777" w:rsidR="00834F55" w:rsidRPr="001C1282" w:rsidRDefault="00834F55" w:rsidP="00BA06ED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  <w:r w:rsidRPr="001C1282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315" w:type="dxa"/>
            <w:tcMar>
              <w:top w:w="11" w:type="dxa"/>
            </w:tcMar>
          </w:tcPr>
          <w:p w14:paraId="2DE240EA" w14:textId="77777777" w:rsidR="00834F55" w:rsidRPr="001C1282" w:rsidRDefault="00834F55" w:rsidP="00BA06ED">
            <w:pPr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>Marketingmaßnahmen</w:t>
            </w:r>
          </w:p>
          <w:p w14:paraId="5BE10BD3" w14:textId="77777777" w:rsidR="00834F55" w:rsidRPr="001C1282" w:rsidRDefault="00834F55" w:rsidP="007875CC">
            <w:pPr>
              <w:spacing w:before="0"/>
              <w:rPr>
                <w:rFonts w:cs="Arial"/>
              </w:rPr>
            </w:pPr>
            <w:r w:rsidRPr="001C1282">
              <w:t>(§ 5</w:t>
            </w:r>
            <w:r w:rsidRPr="001C1282">
              <w:rPr>
                <w:rFonts w:cs="Arial"/>
              </w:rPr>
              <w:t xml:space="preserve"> Absatz 4 Nummer 5)</w:t>
            </w:r>
          </w:p>
        </w:tc>
        <w:tc>
          <w:tcPr>
            <w:tcW w:w="4542" w:type="dxa"/>
            <w:tcMar>
              <w:top w:w="11" w:type="dxa"/>
            </w:tcMar>
          </w:tcPr>
          <w:p w14:paraId="638F8E0B" w14:textId="77777777" w:rsidR="00834F55" w:rsidRPr="001C1282" w:rsidRDefault="00834F55" w:rsidP="001B5C14">
            <w:pPr>
              <w:pStyle w:val="Listenabsatz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die Marktsituation am Standort unter besonderer Berücksichtigung von wirtschaftlichen und regionalen Gesichtspunkten analysieren und beurteilen</w:t>
            </w:r>
            <w:r w:rsidR="007E4B54">
              <w:rPr>
                <w:rFonts w:ascii="Arial" w:hAnsi="Arial" w:cs="Arial"/>
                <w:sz w:val="18"/>
                <w:szCs w:val="18"/>
              </w:rPr>
              <w:br/>
            </w:r>
          </w:p>
          <w:p w14:paraId="15492785" w14:textId="77777777" w:rsidR="00834F55" w:rsidRPr="001C1282" w:rsidRDefault="00834F55" w:rsidP="001B5C14">
            <w:pPr>
              <w:pStyle w:val="Listenabsatz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den Marktauftritt von Mitbewerbern im stationären Handel und im Onlinehandel bewerten und unter Berücksichtigung wettbewerbsrechtlicher Vorgaben Vorschläge für Marketingmaßnahmen erarbeiten und begründen</w:t>
            </w:r>
            <w:r w:rsidR="007E4B54">
              <w:rPr>
                <w:rFonts w:ascii="Arial" w:hAnsi="Arial" w:cs="Arial"/>
                <w:sz w:val="18"/>
                <w:szCs w:val="18"/>
              </w:rPr>
              <w:br/>
            </w:r>
          </w:p>
          <w:p w14:paraId="327DE5E5" w14:textId="77777777" w:rsidR="00834F55" w:rsidRPr="001C1282" w:rsidRDefault="00834F55" w:rsidP="001B5C14">
            <w:pPr>
              <w:pStyle w:val="Listenabsatz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Instrumente der Marktbeobachtung einsetzen, Ergebnisse der Marktforschung zum Kaufverhalten auswerten und Vorschläge für den Einsatz von Marketinginstrumenten ableiten und begründen</w:t>
            </w:r>
            <w:r w:rsidR="007E4B54">
              <w:rPr>
                <w:rFonts w:ascii="Arial" w:hAnsi="Arial" w:cs="Arial"/>
                <w:sz w:val="18"/>
                <w:szCs w:val="18"/>
              </w:rPr>
              <w:br/>
            </w:r>
          </w:p>
          <w:p w14:paraId="22E94E19" w14:textId="77777777" w:rsidR="00834F55" w:rsidRPr="001C1282" w:rsidRDefault="00834F55" w:rsidP="001B5C14">
            <w:pPr>
              <w:pStyle w:val="Listenabsatz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Informations- und Kaufverhalten von Zielgruppen unterscheiden, Konsequenzen ableiten, Maßnahmen vorschlagen und an der Umsetzung mitwirken</w:t>
            </w:r>
            <w:r w:rsidR="007E4B54">
              <w:rPr>
                <w:rFonts w:ascii="Arial" w:hAnsi="Arial" w:cs="Arial"/>
                <w:sz w:val="18"/>
                <w:szCs w:val="18"/>
              </w:rPr>
              <w:br/>
            </w:r>
          </w:p>
          <w:p w14:paraId="6B65C8A1" w14:textId="77777777" w:rsidR="00834F55" w:rsidRPr="001C1282" w:rsidRDefault="00834F55" w:rsidP="001B5C14">
            <w:pPr>
              <w:pStyle w:val="Listenabsatz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verkaufsfördernde Maßnahmen unter Berücksichtigung von verkaufsstarken und verkaufsschwachen Zonen und unter Berücksichtigung betrieblicher Vorgaben entwickeln und umsetzen</w:t>
            </w:r>
            <w:r w:rsidR="007E4B54">
              <w:rPr>
                <w:rFonts w:ascii="Arial" w:hAnsi="Arial" w:cs="Arial"/>
                <w:sz w:val="18"/>
                <w:szCs w:val="18"/>
              </w:rPr>
              <w:br/>
            </w:r>
          </w:p>
          <w:p w14:paraId="3ACEC77E" w14:textId="77777777" w:rsidR="00834F55" w:rsidRPr="001C1282" w:rsidRDefault="00834F55" w:rsidP="001B5C14">
            <w:pPr>
              <w:pStyle w:val="Listenabsatz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Platzierungen im Verkaufsraum planen, umsetzen und deren Auswirkungen beurteilen</w:t>
            </w:r>
            <w:r w:rsidR="007E4B54">
              <w:rPr>
                <w:rFonts w:ascii="Arial" w:hAnsi="Arial" w:cs="Arial"/>
                <w:sz w:val="18"/>
                <w:szCs w:val="18"/>
              </w:rPr>
              <w:br/>
            </w:r>
          </w:p>
          <w:p w14:paraId="29C8021E" w14:textId="77777777" w:rsidR="00834F55" w:rsidRPr="001C1282" w:rsidRDefault="00834F55" w:rsidP="001B5C14">
            <w:pPr>
              <w:pStyle w:val="Listenabsatz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Produktinformationen für die Verkaufsförderung kundenorientiert einsetzen</w:t>
            </w:r>
            <w:r w:rsidR="007E4B54">
              <w:rPr>
                <w:rFonts w:ascii="Arial" w:hAnsi="Arial" w:cs="Arial"/>
                <w:sz w:val="18"/>
                <w:szCs w:val="18"/>
              </w:rPr>
              <w:br/>
            </w:r>
          </w:p>
          <w:p w14:paraId="79060E77" w14:textId="77777777" w:rsidR="00834F55" w:rsidRPr="001C1282" w:rsidRDefault="00834F55" w:rsidP="001B5C14">
            <w:pPr>
              <w:pStyle w:val="Listenabsatz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Erfolgskontrollen vorbereiten, durchführen und auswerten sowie Verbesserungsvorschläge ableiten</w:t>
            </w:r>
            <w:r w:rsidR="007E4B54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419" w:type="dxa"/>
          </w:tcPr>
          <w:p w14:paraId="7865D5B3" w14:textId="77777777" w:rsidR="00834F55" w:rsidRPr="001C1282" w:rsidRDefault="00834F55" w:rsidP="00BE7796">
            <w:pPr>
              <w:pStyle w:val="BIBBSpaltennummer"/>
              <w:spacing w:before="0"/>
              <w:jc w:val="left"/>
              <w:rPr>
                <w:rFonts w:cs="Arial"/>
              </w:rPr>
            </w:pPr>
            <w:r w:rsidRPr="001C1282">
              <w:rPr>
                <w:rFonts w:cs="Arial"/>
                <w:sz w:val="18"/>
                <w:szCs w:val="22"/>
              </w:rPr>
              <w:t>13 Wochen</w:t>
            </w:r>
          </w:p>
        </w:tc>
      </w:tr>
    </w:tbl>
    <w:p w14:paraId="03BB45AF" w14:textId="77777777" w:rsidR="00197A92" w:rsidRDefault="00197A92">
      <w:r>
        <w:br w:type="page"/>
      </w:r>
    </w:p>
    <w:tbl>
      <w:tblPr>
        <w:tblW w:w="986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90"/>
        <w:gridCol w:w="2315"/>
        <w:gridCol w:w="4542"/>
        <w:gridCol w:w="2419"/>
      </w:tblGrid>
      <w:tr w:rsidR="005476E3" w:rsidRPr="00723C01" w14:paraId="2334E2E2" w14:textId="77777777" w:rsidTr="00640A38">
        <w:trPr>
          <w:trHeight w:val="188"/>
        </w:trPr>
        <w:tc>
          <w:tcPr>
            <w:tcW w:w="59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426CFBCD" w14:textId="77777777" w:rsidR="005476E3" w:rsidRPr="00723C01" w:rsidRDefault="005476E3" w:rsidP="0042268F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  <w:r w:rsidRPr="00723C01">
              <w:rPr>
                <w:rFonts w:cs="Arial"/>
                <w:sz w:val="18"/>
                <w:szCs w:val="18"/>
              </w:rPr>
              <w:lastRenderedPageBreak/>
              <w:t>Lfd.</w:t>
            </w:r>
          </w:p>
          <w:p w14:paraId="6A04CE46" w14:textId="77777777" w:rsidR="005476E3" w:rsidRPr="00723C01" w:rsidRDefault="005476E3" w:rsidP="0042268F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  <w:r w:rsidRPr="00723C01">
              <w:rPr>
                <w:rFonts w:cs="Arial"/>
                <w:sz w:val="18"/>
                <w:szCs w:val="18"/>
              </w:rPr>
              <w:t>Nr.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556A355C" w14:textId="77777777" w:rsidR="005476E3" w:rsidRPr="001C1282" w:rsidRDefault="005476E3" w:rsidP="0042268F">
            <w:pPr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>Teil des Ausbildungsberufsbildes</w:t>
            </w:r>
          </w:p>
        </w:tc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668DF3C5" w14:textId="77777777" w:rsidR="005476E3" w:rsidRPr="00723C01" w:rsidRDefault="005476E3" w:rsidP="0042268F">
            <w:pPr>
              <w:pStyle w:val="Listenabsatz"/>
              <w:autoSpaceDE w:val="0"/>
              <w:autoSpaceDN w:val="0"/>
              <w:adjustRightInd w:val="0"/>
              <w:spacing w:before="0" w:after="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723C01">
              <w:rPr>
                <w:rFonts w:ascii="Arial" w:hAnsi="Arial" w:cs="Arial"/>
                <w:sz w:val="18"/>
                <w:szCs w:val="18"/>
              </w:rPr>
              <w:t>Fertigkeiten, Kenntnisse und Fähigkeiten</w:t>
            </w:r>
            <w:r w:rsidRPr="00723C01">
              <w:rPr>
                <w:rFonts w:ascii="Arial" w:hAnsi="Arial" w:cs="Arial"/>
                <w:sz w:val="18"/>
                <w:szCs w:val="18"/>
              </w:rPr>
              <w:br/>
              <w:t>(berufliche Handlungsfähigkeit)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CDB53D" w14:textId="77777777" w:rsidR="005476E3" w:rsidRDefault="005476E3" w:rsidP="0042268F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 xml:space="preserve">zeitliche Richtwerte in </w:t>
            </w:r>
          </w:p>
          <w:p w14:paraId="64AEDBD8" w14:textId="77777777" w:rsidR="005476E3" w:rsidRPr="00723C01" w:rsidRDefault="005476E3" w:rsidP="0042268F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>Wochen im</w:t>
            </w:r>
          </w:p>
        </w:tc>
      </w:tr>
      <w:tr w:rsidR="005476E3" w:rsidRPr="00723C01" w14:paraId="5148AAC9" w14:textId="77777777" w:rsidTr="00640A38">
        <w:trPr>
          <w:trHeight w:val="188"/>
        </w:trPr>
        <w:tc>
          <w:tcPr>
            <w:tcW w:w="59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3EF0C3C8" w14:textId="77777777" w:rsidR="005476E3" w:rsidRPr="00723C01" w:rsidRDefault="005476E3" w:rsidP="0042268F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2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359394AB" w14:textId="77777777" w:rsidR="005476E3" w:rsidRPr="001C1282" w:rsidRDefault="005476E3" w:rsidP="0042268F">
            <w:pPr>
              <w:spacing w:before="0"/>
              <w:rPr>
                <w:rFonts w:cs="Arial"/>
              </w:rPr>
            </w:pPr>
          </w:p>
        </w:tc>
        <w:tc>
          <w:tcPr>
            <w:tcW w:w="4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79BB22C2" w14:textId="77777777" w:rsidR="005476E3" w:rsidRPr="00723C01" w:rsidRDefault="005476E3" w:rsidP="0042268F">
            <w:pPr>
              <w:pStyle w:val="Listenabsatz"/>
              <w:autoSpaceDE w:val="0"/>
              <w:autoSpaceDN w:val="0"/>
              <w:adjustRightInd w:val="0"/>
              <w:spacing w:before="0" w:after="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166FD" w14:textId="77777777" w:rsidR="005476E3" w:rsidRPr="00723C01" w:rsidRDefault="005476E3" w:rsidP="0042268F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 xml:space="preserve"> 25. bis 36. Monat</w:t>
            </w:r>
          </w:p>
        </w:tc>
      </w:tr>
      <w:tr w:rsidR="00165F2A" w:rsidRPr="00723C01" w14:paraId="75442A35" w14:textId="77777777" w:rsidTr="00512471">
        <w:trPr>
          <w:trHeight w:val="18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6BCCC7AB" w14:textId="77777777" w:rsidR="00165F2A" w:rsidRPr="00723C01" w:rsidRDefault="00165F2A" w:rsidP="0042268F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2A14E57B" w14:textId="77777777" w:rsidR="00165F2A" w:rsidRPr="001C1282" w:rsidRDefault="00165F2A" w:rsidP="0042268F">
            <w:pPr>
              <w:spacing w:before="0"/>
              <w:rPr>
                <w:rFonts w:cs="Arial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7EB46AFC" w14:textId="77777777" w:rsidR="00165F2A" w:rsidRPr="00723C01" w:rsidRDefault="00165F2A" w:rsidP="0042268F">
            <w:pPr>
              <w:pStyle w:val="Listenabsatz"/>
              <w:autoSpaceDE w:val="0"/>
              <w:autoSpaceDN w:val="0"/>
              <w:adjustRightInd w:val="0"/>
              <w:spacing w:before="0" w:after="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793470" w14:textId="77777777" w:rsidR="00165F2A" w:rsidRPr="00723C01" w:rsidRDefault="00165F2A" w:rsidP="0042268F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>Abteilung</w:t>
            </w:r>
          </w:p>
          <w:p w14:paraId="46DDA64C" w14:textId="77777777" w:rsidR="00165F2A" w:rsidRPr="00723C01" w:rsidRDefault="00165F2A" w:rsidP="0042268F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>Ausbildungsmethode</w:t>
            </w:r>
          </w:p>
          <w:p w14:paraId="404183E2" w14:textId="77777777" w:rsidR="00165F2A" w:rsidRDefault="00165F2A" w:rsidP="005476E3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>Verantwortlichkeit</w:t>
            </w:r>
          </w:p>
          <w:p w14:paraId="2C6D3983" w14:textId="77777777" w:rsidR="005476E3" w:rsidRPr="00723C01" w:rsidRDefault="005476E3" w:rsidP="005476E3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</w:p>
        </w:tc>
      </w:tr>
      <w:tr w:rsidR="00834F55" w:rsidRPr="001C1282" w14:paraId="0E93D9EC" w14:textId="77777777" w:rsidTr="00512471">
        <w:trPr>
          <w:trHeight w:val="188"/>
        </w:trPr>
        <w:tc>
          <w:tcPr>
            <w:tcW w:w="590" w:type="dxa"/>
            <w:tcMar>
              <w:top w:w="11" w:type="dxa"/>
            </w:tcMar>
          </w:tcPr>
          <w:p w14:paraId="5314285E" w14:textId="77777777" w:rsidR="00834F55" w:rsidRPr="001C1282" w:rsidRDefault="00834F55" w:rsidP="00BA06ED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  <w:r w:rsidRPr="001C1282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315" w:type="dxa"/>
            <w:tcMar>
              <w:top w:w="11" w:type="dxa"/>
            </w:tcMar>
          </w:tcPr>
          <w:p w14:paraId="475D7464" w14:textId="77777777" w:rsidR="00834F55" w:rsidRPr="001C1282" w:rsidRDefault="00834F55" w:rsidP="00BA06ED">
            <w:pPr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>Onlinehandel</w:t>
            </w:r>
          </w:p>
          <w:p w14:paraId="6746FCCA" w14:textId="77777777" w:rsidR="00834F55" w:rsidRPr="001C1282" w:rsidRDefault="00834F55" w:rsidP="007875CC">
            <w:pPr>
              <w:spacing w:before="0"/>
              <w:rPr>
                <w:rFonts w:cs="Arial"/>
              </w:rPr>
            </w:pPr>
            <w:r w:rsidRPr="001C1282">
              <w:t>(§ 5</w:t>
            </w:r>
            <w:r w:rsidRPr="001C1282">
              <w:rPr>
                <w:rFonts w:cs="Arial"/>
              </w:rPr>
              <w:t xml:space="preserve"> Absatz 4 Nummer 6)</w:t>
            </w:r>
          </w:p>
        </w:tc>
        <w:tc>
          <w:tcPr>
            <w:tcW w:w="4542" w:type="dxa"/>
            <w:tcMar>
              <w:top w:w="11" w:type="dxa"/>
            </w:tcMar>
          </w:tcPr>
          <w:p w14:paraId="295CB0C5" w14:textId="77777777" w:rsidR="00834F55" w:rsidRPr="001C1282" w:rsidRDefault="00834F55" w:rsidP="001B5C14">
            <w:pPr>
              <w:pStyle w:val="Listenabsatz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bei der Betreuung eines Onlineshops Rechtsvorschriften einhalten</w:t>
            </w:r>
            <w:r w:rsidR="007E4B54">
              <w:rPr>
                <w:rFonts w:ascii="Arial" w:hAnsi="Arial" w:cs="Arial"/>
                <w:sz w:val="18"/>
                <w:szCs w:val="18"/>
              </w:rPr>
              <w:br/>
            </w:r>
          </w:p>
          <w:p w14:paraId="63F631CF" w14:textId="77777777" w:rsidR="00834F55" w:rsidRPr="001C1282" w:rsidRDefault="00834F55" w:rsidP="001B5C14">
            <w:pPr>
              <w:pStyle w:val="Listenabsatz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Wechselwirkungen zwischen Onlinehandel und stationärem Verkauf berücksichtigen</w:t>
            </w:r>
            <w:r w:rsidR="007E4B54">
              <w:rPr>
                <w:rFonts w:ascii="Arial" w:hAnsi="Arial" w:cs="Arial"/>
                <w:sz w:val="18"/>
                <w:szCs w:val="18"/>
              </w:rPr>
              <w:br/>
            </w:r>
          </w:p>
          <w:p w14:paraId="76E1AD89" w14:textId="77777777" w:rsidR="00834F55" w:rsidRPr="001C1282" w:rsidRDefault="00834F55" w:rsidP="001B5C14">
            <w:pPr>
              <w:pStyle w:val="Listenabsatz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den Produktkatalog im Onlineshop pflegen</w:t>
            </w:r>
            <w:r w:rsidR="007E4B54">
              <w:rPr>
                <w:rFonts w:ascii="Arial" w:hAnsi="Arial" w:cs="Arial"/>
                <w:sz w:val="18"/>
                <w:szCs w:val="18"/>
              </w:rPr>
              <w:br/>
            </w:r>
          </w:p>
          <w:p w14:paraId="4ACB4AB8" w14:textId="77777777" w:rsidR="00834F55" w:rsidRPr="001C1282" w:rsidRDefault="00834F55" w:rsidP="001B5C14">
            <w:pPr>
              <w:pStyle w:val="Listenabsatz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Instrumente des Onlinemarketings einsetzen und die Suchmaschinenplatzierung bewerten</w:t>
            </w:r>
            <w:r w:rsidR="007E4B54">
              <w:rPr>
                <w:rFonts w:ascii="Arial" w:hAnsi="Arial" w:cs="Arial"/>
                <w:sz w:val="18"/>
                <w:szCs w:val="18"/>
              </w:rPr>
              <w:br/>
            </w:r>
          </w:p>
          <w:p w14:paraId="73FE48B0" w14:textId="77777777" w:rsidR="00834F55" w:rsidRPr="001C1282" w:rsidRDefault="00834F55" w:rsidP="001B5C14">
            <w:pPr>
              <w:pStyle w:val="Listenabsatz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 xml:space="preserve">Kunden beim Onlinekauf beraten </w:t>
            </w:r>
            <w:r w:rsidR="007E4B54">
              <w:rPr>
                <w:rFonts w:ascii="Arial" w:hAnsi="Arial" w:cs="Arial"/>
                <w:sz w:val="18"/>
                <w:szCs w:val="18"/>
              </w:rPr>
              <w:br/>
            </w:r>
          </w:p>
          <w:p w14:paraId="7D376B97" w14:textId="77777777" w:rsidR="00834F55" w:rsidRPr="001C1282" w:rsidRDefault="00834F55" w:rsidP="001B5C14">
            <w:pPr>
              <w:pStyle w:val="Listenabsatz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 xml:space="preserve">Feedback von Kunden im Onlinehandel auswerten und daraus Verbesserungsvorschläge für die Multi-Channel-Strategie des Betriebes ableiten </w:t>
            </w:r>
            <w:r w:rsidR="007E4B54">
              <w:rPr>
                <w:rFonts w:ascii="Arial" w:hAnsi="Arial" w:cs="Arial"/>
                <w:sz w:val="18"/>
                <w:szCs w:val="18"/>
              </w:rPr>
              <w:br/>
            </w:r>
          </w:p>
          <w:p w14:paraId="5227702C" w14:textId="77777777" w:rsidR="00834F55" w:rsidRPr="001C1282" w:rsidRDefault="00834F55" w:rsidP="001B5C14">
            <w:pPr>
              <w:pStyle w:val="Listenabsatz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Kennziffern für den Onlineshop ermitteln und auswerten</w:t>
            </w:r>
            <w:r w:rsidR="007E4B54">
              <w:rPr>
                <w:rFonts w:ascii="Arial" w:hAnsi="Arial" w:cs="Arial"/>
                <w:sz w:val="18"/>
                <w:szCs w:val="18"/>
              </w:rPr>
              <w:br/>
            </w:r>
          </w:p>
          <w:p w14:paraId="4E072C9D" w14:textId="77777777" w:rsidR="00834F55" w:rsidRPr="001C1282" w:rsidRDefault="00834F55" w:rsidP="001B5C14">
            <w:pPr>
              <w:pStyle w:val="Listenabsatz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Maßnahmen zur Verbesserung von Sortimentsstrukturen, Logistikprozessen und Marketingmaßnahmen im Rahmen einer Multi-Channel-Strategie vorschlagen</w:t>
            </w:r>
            <w:r w:rsidR="007E4B54">
              <w:rPr>
                <w:rFonts w:ascii="Arial" w:hAnsi="Arial" w:cs="Arial"/>
                <w:sz w:val="18"/>
                <w:szCs w:val="18"/>
              </w:rPr>
              <w:br/>
            </w:r>
          </w:p>
          <w:p w14:paraId="04475AB5" w14:textId="77777777" w:rsidR="00834F55" w:rsidRPr="001C1282" w:rsidRDefault="00834F55" w:rsidP="001B5C14">
            <w:pPr>
              <w:pStyle w:val="Listenabsatz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mit IT-Dienstleistern den Onlinehandel weiterentwickeln sowie Maßnahmen zur Behebung von Störungen einleiten</w:t>
            </w:r>
            <w:r w:rsidR="007E4B54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419" w:type="dxa"/>
          </w:tcPr>
          <w:p w14:paraId="406F72CC" w14:textId="77777777" w:rsidR="00834F55" w:rsidRPr="001C1282" w:rsidRDefault="00834F55" w:rsidP="00BE7796">
            <w:pPr>
              <w:pStyle w:val="BIBBSpaltennummer"/>
              <w:spacing w:before="0"/>
              <w:jc w:val="left"/>
              <w:rPr>
                <w:rFonts w:cs="Arial"/>
              </w:rPr>
            </w:pPr>
            <w:r w:rsidRPr="001C1282">
              <w:rPr>
                <w:rFonts w:cs="Arial"/>
                <w:sz w:val="18"/>
                <w:szCs w:val="22"/>
              </w:rPr>
              <w:t>13 Wochen</w:t>
            </w:r>
          </w:p>
        </w:tc>
      </w:tr>
    </w:tbl>
    <w:p w14:paraId="591BF618" w14:textId="77777777" w:rsidR="00197A92" w:rsidRDefault="00197A92">
      <w:r>
        <w:br w:type="page"/>
      </w:r>
    </w:p>
    <w:tbl>
      <w:tblPr>
        <w:tblW w:w="986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90"/>
        <w:gridCol w:w="2315"/>
        <w:gridCol w:w="4542"/>
        <w:gridCol w:w="2419"/>
      </w:tblGrid>
      <w:tr w:rsidR="005476E3" w:rsidRPr="00723C01" w14:paraId="2F3FED9C" w14:textId="77777777" w:rsidTr="00C77C6A">
        <w:trPr>
          <w:trHeight w:val="188"/>
        </w:trPr>
        <w:tc>
          <w:tcPr>
            <w:tcW w:w="59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20BCDBE0" w14:textId="77777777" w:rsidR="005476E3" w:rsidRPr="00723C01" w:rsidRDefault="005476E3" w:rsidP="0042268F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  <w:r w:rsidRPr="00723C01">
              <w:rPr>
                <w:rFonts w:cs="Arial"/>
                <w:sz w:val="18"/>
                <w:szCs w:val="18"/>
              </w:rPr>
              <w:lastRenderedPageBreak/>
              <w:t>Lfd.</w:t>
            </w:r>
          </w:p>
          <w:p w14:paraId="084BDC19" w14:textId="77777777" w:rsidR="005476E3" w:rsidRPr="00723C01" w:rsidRDefault="005476E3" w:rsidP="0042268F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  <w:r w:rsidRPr="00723C01">
              <w:rPr>
                <w:rFonts w:cs="Arial"/>
                <w:sz w:val="18"/>
                <w:szCs w:val="18"/>
              </w:rPr>
              <w:t>Nr.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614755A4" w14:textId="77777777" w:rsidR="005476E3" w:rsidRPr="001C1282" w:rsidRDefault="005476E3" w:rsidP="0042268F">
            <w:pPr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>Teil des Ausbildungsberufsbildes</w:t>
            </w:r>
          </w:p>
        </w:tc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08AD5504" w14:textId="77777777" w:rsidR="005476E3" w:rsidRPr="00723C01" w:rsidRDefault="005476E3" w:rsidP="0042268F">
            <w:pPr>
              <w:pStyle w:val="Listenabsatz"/>
              <w:autoSpaceDE w:val="0"/>
              <w:autoSpaceDN w:val="0"/>
              <w:adjustRightInd w:val="0"/>
              <w:spacing w:before="0" w:after="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723C01">
              <w:rPr>
                <w:rFonts w:ascii="Arial" w:hAnsi="Arial" w:cs="Arial"/>
                <w:sz w:val="18"/>
                <w:szCs w:val="18"/>
              </w:rPr>
              <w:t>Fertigkeiten, Kenntnisse und Fähigkeiten</w:t>
            </w:r>
            <w:r w:rsidRPr="00723C01">
              <w:rPr>
                <w:rFonts w:ascii="Arial" w:hAnsi="Arial" w:cs="Arial"/>
                <w:sz w:val="18"/>
                <w:szCs w:val="18"/>
              </w:rPr>
              <w:br/>
              <w:t>(berufliche Handlungsfähigkeit)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A32529" w14:textId="77777777" w:rsidR="005476E3" w:rsidRDefault="005476E3" w:rsidP="0042268F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 xml:space="preserve">zeitliche Richtwerte in </w:t>
            </w:r>
          </w:p>
          <w:p w14:paraId="19D58444" w14:textId="77777777" w:rsidR="005476E3" w:rsidRPr="00723C01" w:rsidRDefault="005476E3" w:rsidP="0042268F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>Wochen im</w:t>
            </w:r>
          </w:p>
        </w:tc>
      </w:tr>
      <w:tr w:rsidR="005476E3" w:rsidRPr="00723C01" w14:paraId="7DC15E92" w14:textId="77777777" w:rsidTr="00C77C6A">
        <w:trPr>
          <w:trHeight w:val="188"/>
        </w:trPr>
        <w:tc>
          <w:tcPr>
            <w:tcW w:w="59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428B4965" w14:textId="77777777" w:rsidR="005476E3" w:rsidRPr="00723C01" w:rsidRDefault="005476E3" w:rsidP="0042268F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2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748B8BB8" w14:textId="77777777" w:rsidR="005476E3" w:rsidRPr="001C1282" w:rsidRDefault="005476E3" w:rsidP="0042268F">
            <w:pPr>
              <w:spacing w:before="0"/>
              <w:rPr>
                <w:rFonts w:cs="Arial"/>
              </w:rPr>
            </w:pPr>
          </w:p>
        </w:tc>
        <w:tc>
          <w:tcPr>
            <w:tcW w:w="4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287BFE7E" w14:textId="77777777" w:rsidR="005476E3" w:rsidRPr="00723C01" w:rsidRDefault="005476E3" w:rsidP="0042268F">
            <w:pPr>
              <w:pStyle w:val="Listenabsatz"/>
              <w:autoSpaceDE w:val="0"/>
              <w:autoSpaceDN w:val="0"/>
              <w:adjustRightInd w:val="0"/>
              <w:spacing w:before="0" w:after="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DEE9F0" w14:textId="77777777" w:rsidR="005476E3" w:rsidRPr="00723C01" w:rsidRDefault="005476E3" w:rsidP="0042268F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 xml:space="preserve"> 25. bis 36. Monat</w:t>
            </w:r>
          </w:p>
        </w:tc>
      </w:tr>
      <w:tr w:rsidR="00165F2A" w:rsidRPr="00723C01" w14:paraId="5A11EF99" w14:textId="77777777" w:rsidTr="00512471">
        <w:trPr>
          <w:trHeight w:val="18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7E5604B1" w14:textId="77777777" w:rsidR="00165F2A" w:rsidRPr="00723C01" w:rsidRDefault="00165F2A" w:rsidP="0042268F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44FEEBAB" w14:textId="77777777" w:rsidR="00165F2A" w:rsidRPr="001C1282" w:rsidRDefault="00165F2A" w:rsidP="0042268F">
            <w:pPr>
              <w:spacing w:before="0"/>
              <w:rPr>
                <w:rFonts w:cs="Arial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02A3D238" w14:textId="77777777" w:rsidR="00165F2A" w:rsidRPr="00723C01" w:rsidRDefault="00165F2A" w:rsidP="0042268F">
            <w:pPr>
              <w:pStyle w:val="Listenabsatz"/>
              <w:autoSpaceDE w:val="0"/>
              <w:autoSpaceDN w:val="0"/>
              <w:adjustRightInd w:val="0"/>
              <w:spacing w:before="0" w:after="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C472AD" w14:textId="77777777" w:rsidR="00165F2A" w:rsidRPr="00723C01" w:rsidRDefault="00165F2A" w:rsidP="0042268F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>Abteilung</w:t>
            </w:r>
          </w:p>
          <w:p w14:paraId="487049DD" w14:textId="77777777" w:rsidR="00165F2A" w:rsidRPr="00723C01" w:rsidRDefault="00165F2A" w:rsidP="0042268F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>Ausbildungsmethode</w:t>
            </w:r>
          </w:p>
          <w:p w14:paraId="16CE8D29" w14:textId="77777777" w:rsidR="00165F2A" w:rsidRDefault="00165F2A" w:rsidP="005476E3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>Verantwortlichkeit</w:t>
            </w:r>
          </w:p>
          <w:p w14:paraId="0D0A2AA0" w14:textId="77777777" w:rsidR="005476E3" w:rsidRPr="00723C01" w:rsidRDefault="005476E3" w:rsidP="005476E3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</w:p>
        </w:tc>
      </w:tr>
      <w:tr w:rsidR="00834F55" w:rsidRPr="001C1282" w14:paraId="2F4171B9" w14:textId="77777777" w:rsidTr="00512471">
        <w:trPr>
          <w:trHeight w:val="188"/>
        </w:trPr>
        <w:tc>
          <w:tcPr>
            <w:tcW w:w="590" w:type="dxa"/>
            <w:tcMar>
              <w:top w:w="11" w:type="dxa"/>
            </w:tcMar>
          </w:tcPr>
          <w:p w14:paraId="7D21B89D" w14:textId="77777777" w:rsidR="00834F55" w:rsidRPr="001C1282" w:rsidRDefault="00834F55" w:rsidP="00BA06ED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  <w:r w:rsidRPr="001C1282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315" w:type="dxa"/>
            <w:tcMar>
              <w:top w:w="11" w:type="dxa"/>
            </w:tcMar>
          </w:tcPr>
          <w:p w14:paraId="11B45ECB" w14:textId="77777777" w:rsidR="00834F55" w:rsidRPr="001C1282" w:rsidRDefault="00834F55" w:rsidP="00BA06ED">
            <w:pPr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>Mitarbeiterführung und</w:t>
            </w:r>
          </w:p>
          <w:p w14:paraId="4FA539AF" w14:textId="77777777" w:rsidR="00834F55" w:rsidRPr="001C1282" w:rsidRDefault="00834F55" w:rsidP="00BA06ED">
            <w:pPr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>-entwicklung</w:t>
            </w:r>
          </w:p>
          <w:p w14:paraId="10A2C14C" w14:textId="77777777" w:rsidR="00834F55" w:rsidRPr="001C1282" w:rsidRDefault="00834F55" w:rsidP="007875CC">
            <w:pPr>
              <w:spacing w:before="0"/>
              <w:rPr>
                <w:rFonts w:cs="Arial"/>
              </w:rPr>
            </w:pPr>
            <w:r w:rsidRPr="001C1282">
              <w:t>(§ 5</w:t>
            </w:r>
            <w:r w:rsidRPr="001C1282">
              <w:rPr>
                <w:rFonts w:cs="Arial"/>
              </w:rPr>
              <w:t xml:space="preserve"> Absatz 4 Nummer 7)</w:t>
            </w:r>
          </w:p>
        </w:tc>
        <w:tc>
          <w:tcPr>
            <w:tcW w:w="4542" w:type="dxa"/>
            <w:tcMar>
              <w:top w:w="11" w:type="dxa"/>
            </w:tcMar>
          </w:tcPr>
          <w:p w14:paraId="4EDE4877" w14:textId="77777777" w:rsidR="00834F55" w:rsidRPr="001C1282" w:rsidRDefault="00834F55" w:rsidP="001B5C14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Maßnahmenpläne zur Personalentwicklung aus betrieblichen Zielen ableiten, Zielerreichung überprüfen und Anpassungen vornehmen</w:t>
            </w:r>
            <w:r w:rsidR="007E4B54">
              <w:rPr>
                <w:rFonts w:ascii="Arial" w:hAnsi="Arial" w:cs="Arial"/>
                <w:sz w:val="18"/>
                <w:szCs w:val="18"/>
              </w:rPr>
              <w:br/>
            </w:r>
          </w:p>
          <w:p w14:paraId="408EDE7D" w14:textId="77777777" w:rsidR="00834F55" w:rsidRPr="001C1282" w:rsidRDefault="00834F55" w:rsidP="001B5C14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die Bedeutung von Motivation und Selbstverantwortung bei der Mitarbeiterführung berücksichtigen,</w:t>
            </w:r>
            <w:r w:rsidR="007E4B54">
              <w:rPr>
                <w:rFonts w:ascii="Arial" w:hAnsi="Arial" w:cs="Arial"/>
                <w:sz w:val="18"/>
                <w:szCs w:val="18"/>
              </w:rPr>
              <w:br/>
            </w:r>
          </w:p>
          <w:p w14:paraId="43FA3268" w14:textId="77777777" w:rsidR="00834F55" w:rsidRPr="001C1282" w:rsidRDefault="00834F55" w:rsidP="001B5C14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Gespräche mit Mitarbeitern und Mitarbeiterinnen sowie Teambesprechungen ergebnisorientiert führen und reflektieren</w:t>
            </w:r>
            <w:r w:rsidR="007E4B54">
              <w:rPr>
                <w:rFonts w:ascii="Arial" w:hAnsi="Arial" w:cs="Arial"/>
                <w:sz w:val="18"/>
                <w:szCs w:val="18"/>
              </w:rPr>
              <w:br/>
            </w:r>
          </w:p>
          <w:p w14:paraId="706CA72E" w14:textId="77777777" w:rsidR="00834F55" w:rsidRPr="001C1282" w:rsidRDefault="00834F55" w:rsidP="001B5C14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die Wirkungen verbaler und nonverbaler Kommunikation sowie die Unterschiede zwischen Selbstbild und Fremdbild reflektieren und in der Mitarbeiterführung nutzen</w:t>
            </w:r>
            <w:r w:rsidR="007E4B54">
              <w:rPr>
                <w:rFonts w:ascii="Arial" w:hAnsi="Arial" w:cs="Arial"/>
                <w:sz w:val="18"/>
                <w:szCs w:val="18"/>
              </w:rPr>
              <w:br/>
            </w:r>
          </w:p>
          <w:p w14:paraId="13568307" w14:textId="77777777" w:rsidR="00834F55" w:rsidRPr="001C1282" w:rsidRDefault="00834F55" w:rsidP="001B5C14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Möglichkeiten der Konfliktlösung mit dem Ziel anwenden, Motivation, Arbeitsklima und Arbeitsleistung zu verbessern</w:t>
            </w:r>
          </w:p>
          <w:p w14:paraId="78ED6BFF" w14:textId="77777777" w:rsidR="00834F55" w:rsidRPr="001C1282" w:rsidRDefault="00834F55" w:rsidP="001B5C14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Methoden des Selbst- und Zeitmanagements einsetzen</w:t>
            </w:r>
            <w:r w:rsidR="007E4B54">
              <w:rPr>
                <w:rFonts w:ascii="Arial" w:hAnsi="Arial" w:cs="Arial"/>
                <w:sz w:val="18"/>
                <w:szCs w:val="18"/>
              </w:rPr>
              <w:br/>
            </w:r>
          </w:p>
          <w:p w14:paraId="47550847" w14:textId="77777777" w:rsidR="00834F55" w:rsidRPr="001C1282" w:rsidRDefault="00834F55" w:rsidP="001B5C14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Mitarbeiter und Mitarbeiterinnen bei ihrer Tätigkeit konstruktiv unterstützen und die Zusammenarbeit im Team fördern</w:t>
            </w:r>
            <w:r w:rsidR="007E4B54">
              <w:rPr>
                <w:rFonts w:ascii="Arial" w:hAnsi="Arial" w:cs="Arial"/>
                <w:sz w:val="18"/>
                <w:szCs w:val="18"/>
              </w:rPr>
              <w:br/>
            </w:r>
          </w:p>
          <w:p w14:paraId="242B6256" w14:textId="77777777" w:rsidR="00834F55" w:rsidRPr="001C1282" w:rsidRDefault="00834F55" w:rsidP="001B5C14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 xml:space="preserve">aus Personaleinsatz und Personalbedarfsplanung sowie aus Mitarbeiterpotenzial und Qualifikationsbedarf Maßnahmen der Personalentwicklung ableiten und umsetzen </w:t>
            </w:r>
            <w:r w:rsidR="007E4B54">
              <w:rPr>
                <w:rFonts w:ascii="Arial" w:hAnsi="Arial" w:cs="Arial"/>
                <w:sz w:val="18"/>
                <w:szCs w:val="18"/>
              </w:rPr>
              <w:br/>
            </w:r>
          </w:p>
          <w:p w14:paraId="2F684F37" w14:textId="77777777" w:rsidR="00834F55" w:rsidRPr="001C1282" w:rsidRDefault="00834F55" w:rsidP="001B5C14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Personaleinsatzplanung erstellen</w:t>
            </w:r>
            <w:r w:rsidR="007E4B54">
              <w:rPr>
                <w:rFonts w:ascii="Arial" w:hAnsi="Arial" w:cs="Arial"/>
                <w:sz w:val="18"/>
                <w:szCs w:val="18"/>
              </w:rPr>
              <w:br/>
            </w:r>
          </w:p>
          <w:p w14:paraId="4FB3BFE1" w14:textId="77777777" w:rsidR="00834F55" w:rsidRPr="001C1282" w:rsidRDefault="00834F55" w:rsidP="001B5C14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 xml:space="preserve">arbeits- und sozialrechtliche Vorschriften bei Personalplanung und Personaleinsatz anwenden </w:t>
            </w:r>
          </w:p>
        </w:tc>
        <w:tc>
          <w:tcPr>
            <w:tcW w:w="2419" w:type="dxa"/>
          </w:tcPr>
          <w:p w14:paraId="3DD4FED8" w14:textId="77777777" w:rsidR="00834F55" w:rsidRPr="001C1282" w:rsidRDefault="00834F55" w:rsidP="00BE7796">
            <w:pPr>
              <w:pStyle w:val="BIBBSpaltennummer"/>
              <w:spacing w:before="0"/>
              <w:jc w:val="left"/>
              <w:rPr>
                <w:rFonts w:cs="Arial"/>
              </w:rPr>
            </w:pPr>
            <w:r w:rsidRPr="001C1282">
              <w:rPr>
                <w:rFonts w:cs="Arial"/>
                <w:sz w:val="18"/>
                <w:szCs w:val="22"/>
              </w:rPr>
              <w:t>13 Wochen</w:t>
            </w:r>
          </w:p>
        </w:tc>
      </w:tr>
    </w:tbl>
    <w:p w14:paraId="7CB48418" w14:textId="77777777" w:rsidR="005F0733" w:rsidRDefault="005F0733">
      <w:r>
        <w:br w:type="page"/>
      </w:r>
    </w:p>
    <w:tbl>
      <w:tblPr>
        <w:tblW w:w="986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90"/>
        <w:gridCol w:w="2315"/>
        <w:gridCol w:w="4551"/>
        <w:gridCol w:w="2410"/>
      </w:tblGrid>
      <w:tr w:rsidR="005476E3" w:rsidRPr="00723C01" w14:paraId="2EB450FB" w14:textId="77777777" w:rsidTr="00C35431">
        <w:trPr>
          <w:trHeight w:val="188"/>
        </w:trPr>
        <w:tc>
          <w:tcPr>
            <w:tcW w:w="59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343C8E45" w14:textId="77777777" w:rsidR="005476E3" w:rsidRPr="00723C01" w:rsidRDefault="005476E3" w:rsidP="0042268F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  <w:r w:rsidRPr="00723C01">
              <w:rPr>
                <w:rFonts w:cs="Arial"/>
                <w:sz w:val="18"/>
                <w:szCs w:val="18"/>
              </w:rPr>
              <w:lastRenderedPageBreak/>
              <w:t>Lfd.</w:t>
            </w:r>
          </w:p>
          <w:p w14:paraId="122AC928" w14:textId="77777777" w:rsidR="005476E3" w:rsidRPr="00723C01" w:rsidRDefault="005476E3" w:rsidP="0042268F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  <w:r w:rsidRPr="00723C01">
              <w:rPr>
                <w:rFonts w:cs="Arial"/>
                <w:sz w:val="18"/>
                <w:szCs w:val="18"/>
              </w:rPr>
              <w:t>Nr.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0E73C014" w14:textId="77777777" w:rsidR="005476E3" w:rsidRPr="001C1282" w:rsidRDefault="005476E3" w:rsidP="0042268F">
            <w:pPr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>Teil des Ausbildungsberufsbildes</w:t>
            </w:r>
          </w:p>
        </w:tc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099C69C1" w14:textId="77777777" w:rsidR="005476E3" w:rsidRPr="00723C01" w:rsidRDefault="005476E3" w:rsidP="0042268F">
            <w:pPr>
              <w:pStyle w:val="Listenabsatz"/>
              <w:autoSpaceDE w:val="0"/>
              <w:autoSpaceDN w:val="0"/>
              <w:adjustRightInd w:val="0"/>
              <w:spacing w:before="0" w:after="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723C01">
              <w:rPr>
                <w:rFonts w:ascii="Arial" w:hAnsi="Arial" w:cs="Arial"/>
                <w:sz w:val="18"/>
                <w:szCs w:val="18"/>
              </w:rPr>
              <w:t>Fertigkeiten, Kenntnisse und Fähigkeiten</w:t>
            </w:r>
            <w:r w:rsidRPr="00723C01">
              <w:rPr>
                <w:rFonts w:ascii="Arial" w:hAnsi="Arial" w:cs="Arial"/>
                <w:sz w:val="18"/>
                <w:szCs w:val="18"/>
              </w:rPr>
              <w:br/>
              <w:t>(berufliche Handlungsfähigkeit)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91C437" w14:textId="77777777" w:rsidR="005476E3" w:rsidRDefault="005476E3" w:rsidP="0042268F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 xml:space="preserve">zeitliche Richtwerte in </w:t>
            </w:r>
          </w:p>
          <w:p w14:paraId="0321472E" w14:textId="77777777" w:rsidR="005476E3" w:rsidRPr="00723C01" w:rsidRDefault="005476E3" w:rsidP="0042268F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>Wochen im</w:t>
            </w:r>
          </w:p>
        </w:tc>
      </w:tr>
      <w:tr w:rsidR="005476E3" w:rsidRPr="00723C01" w14:paraId="6945B46D" w14:textId="77777777" w:rsidTr="00C35431">
        <w:trPr>
          <w:trHeight w:val="188"/>
        </w:trPr>
        <w:tc>
          <w:tcPr>
            <w:tcW w:w="59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56937989" w14:textId="77777777" w:rsidR="005476E3" w:rsidRPr="00723C01" w:rsidRDefault="005476E3" w:rsidP="0042268F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2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72AA7121" w14:textId="77777777" w:rsidR="005476E3" w:rsidRPr="001C1282" w:rsidRDefault="005476E3" w:rsidP="0042268F">
            <w:pPr>
              <w:spacing w:before="0"/>
              <w:rPr>
                <w:rFonts w:cs="Arial"/>
              </w:rPr>
            </w:pPr>
          </w:p>
        </w:tc>
        <w:tc>
          <w:tcPr>
            <w:tcW w:w="4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0FC30291" w14:textId="77777777" w:rsidR="005476E3" w:rsidRPr="00723C01" w:rsidRDefault="005476E3" w:rsidP="0042268F">
            <w:pPr>
              <w:pStyle w:val="Listenabsatz"/>
              <w:autoSpaceDE w:val="0"/>
              <w:autoSpaceDN w:val="0"/>
              <w:adjustRightInd w:val="0"/>
              <w:spacing w:before="0" w:after="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4626A7" w14:textId="77777777" w:rsidR="005476E3" w:rsidRPr="00723C01" w:rsidRDefault="005476E3" w:rsidP="0042268F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 xml:space="preserve"> 25. bis 36. Monat</w:t>
            </w:r>
          </w:p>
        </w:tc>
      </w:tr>
      <w:tr w:rsidR="00165F2A" w:rsidRPr="00723C01" w14:paraId="3A57F8FF" w14:textId="77777777" w:rsidTr="00512471">
        <w:trPr>
          <w:trHeight w:val="188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322798AF" w14:textId="77777777" w:rsidR="00165F2A" w:rsidRPr="00723C01" w:rsidRDefault="00165F2A" w:rsidP="0042268F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3419384F" w14:textId="77777777" w:rsidR="00165F2A" w:rsidRPr="001C1282" w:rsidRDefault="00165F2A" w:rsidP="0042268F">
            <w:pPr>
              <w:spacing w:before="0"/>
              <w:rPr>
                <w:rFonts w:cs="Arial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" w:type="dxa"/>
            </w:tcMar>
          </w:tcPr>
          <w:p w14:paraId="4691F428" w14:textId="77777777" w:rsidR="00165F2A" w:rsidRPr="00723C01" w:rsidRDefault="00165F2A" w:rsidP="0042268F">
            <w:pPr>
              <w:pStyle w:val="Listenabsatz"/>
              <w:autoSpaceDE w:val="0"/>
              <w:autoSpaceDN w:val="0"/>
              <w:adjustRightInd w:val="0"/>
              <w:spacing w:before="0" w:after="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508AFB" w14:textId="77777777" w:rsidR="00165F2A" w:rsidRPr="00723C01" w:rsidRDefault="00165F2A" w:rsidP="0042268F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>Abteilung</w:t>
            </w:r>
          </w:p>
          <w:p w14:paraId="74F0A0F6" w14:textId="77777777" w:rsidR="00165F2A" w:rsidRPr="00723C01" w:rsidRDefault="00165F2A" w:rsidP="0042268F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>Ausbildungsmethode</w:t>
            </w:r>
          </w:p>
          <w:p w14:paraId="4E5BFF24" w14:textId="77777777" w:rsidR="00165F2A" w:rsidRPr="00723C01" w:rsidRDefault="00165F2A" w:rsidP="0042268F">
            <w:pPr>
              <w:pStyle w:val="BIBBSpaltennummer"/>
              <w:spacing w:before="0"/>
              <w:rPr>
                <w:rFonts w:cs="Arial"/>
                <w:sz w:val="18"/>
                <w:szCs w:val="22"/>
              </w:rPr>
            </w:pPr>
            <w:r w:rsidRPr="00723C01">
              <w:rPr>
                <w:rFonts w:cs="Arial"/>
                <w:sz w:val="18"/>
                <w:szCs w:val="22"/>
              </w:rPr>
              <w:t>Verantwortlichkeit</w:t>
            </w:r>
            <w:r w:rsidRPr="00723C01">
              <w:rPr>
                <w:rFonts w:cs="Arial"/>
                <w:sz w:val="18"/>
                <w:szCs w:val="22"/>
              </w:rPr>
              <w:tab/>
            </w:r>
          </w:p>
        </w:tc>
      </w:tr>
      <w:tr w:rsidR="00834F55" w:rsidRPr="001C1282" w14:paraId="0C3169C1" w14:textId="77777777" w:rsidTr="00512471">
        <w:trPr>
          <w:trHeight w:val="188"/>
        </w:trPr>
        <w:tc>
          <w:tcPr>
            <w:tcW w:w="590" w:type="dxa"/>
            <w:tcMar>
              <w:top w:w="11" w:type="dxa"/>
            </w:tcMar>
          </w:tcPr>
          <w:p w14:paraId="5BF81E36" w14:textId="77777777" w:rsidR="00834F55" w:rsidRPr="001C1282" w:rsidRDefault="00834F55" w:rsidP="00BA06ED">
            <w:pPr>
              <w:pStyle w:val="BIBBSpaltennummer"/>
              <w:spacing w:before="0"/>
              <w:rPr>
                <w:rFonts w:cs="Arial"/>
                <w:sz w:val="18"/>
                <w:szCs w:val="18"/>
              </w:rPr>
            </w:pPr>
            <w:r w:rsidRPr="001C1282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315" w:type="dxa"/>
            <w:tcMar>
              <w:top w:w="11" w:type="dxa"/>
            </w:tcMar>
          </w:tcPr>
          <w:p w14:paraId="58ABD3B5" w14:textId="77777777" w:rsidR="00834F55" w:rsidRPr="001C1282" w:rsidRDefault="00834F55" w:rsidP="00BA06ED">
            <w:pPr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>Vorbereitung unternehmerischer Selbstständigkeit</w:t>
            </w:r>
          </w:p>
          <w:p w14:paraId="52E5BBA4" w14:textId="77777777" w:rsidR="00834F55" w:rsidRPr="001C1282" w:rsidRDefault="00834F55" w:rsidP="007875CC">
            <w:pPr>
              <w:spacing w:before="0"/>
              <w:rPr>
                <w:rFonts w:cs="Arial"/>
              </w:rPr>
            </w:pPr>
            <w:r w:rsidRPr="001C1282">
              <w:t>(§ 5</w:t>
            </w:r>
            <w:r w:rsidRPr="001C1282">
              <w:rPr>
                <w:rFonts w:cs="Arial"/>
              </w:rPr>
              <w:t xml:space="preserve"> Absatz 4 Nummer 8)</w:t>
            </w:r>
          </w:p>
        </w:tc>
        <w:tc>
          <w:tcPr>
            <w:tcW w:w="4551" w:type="dxa"/>
            <w:tcMar>
              <w:top w:w="11" w:type="dxa"/>
            </w:tcMar>
          </w:tcPr>
          <w:p w14:paraId="525C6A34" w14:textId="77777777" w:rsidR="00834F55" w:rsidRPr="001C1282" w:rsidRDefault="00834F55" w:rsidP="001B5C14">
            <w:pPr>
              <w:pStyle w:val="Listenabsatz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Chancen und Risiken für ein Handelsunternehmen einschätzen, ein Unternehmenskonzept unter Berücksichtigung von Innovationen entwickeln</w:t>
            </w:r>
            <w:r w:rsidR="007E4B54">
              <w:rPr>
                <w:rFonts w:ascii="Arial" w:hAnsi="Arial" w:cs="Arial"/>
                <w:sz w:val="18"/>
                <w:szCs w:val="18"/>
              </w:rPr>
              <w:br/>
            </w:r>
          </w:p>
          <w:p w14:paraId="3E632EBF" w14:textId="77777777" w:rsidR="00834F55" w:rsidRPr="001C1282" w:rsidRDefault="00834F55" w:rsidP="001B5C14">
            <w:pPr>
              <w:pStyle w:val="Listenabsatz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 xml:space="preserve">Marktforschungsdaten und Standortanalysen auswerten und für das Unternehmenskonzept nutzen </w:t>
            </w:r>
            <w:r w:rsidR="007E4B54">
              <w:rPr>
                <w:rFonts w:ascii="Arial" w:hAnsi="Arial" w:cs="Arial"/>
                <w:sz w:val="18"/>
                <w:szCs w:val="18"/>
              </w:rPr>
              <w:br/>
            </w:r>
          </w:p>
          <w:p w14:paraId="7E0537C4" w14:textId="77777777" w:rsidR="00834F55" w:rsidRPr="001C1282" w:rsidRDefault="00834F55" w:rsidP="001B5C14">
            <w:pPr>
              <w:pStyle w:val="Listenabsatz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persönliche und fachliche Kompetenzen für eine unternehmerische Selbstständigkeit kritisch reflektieren</w:t>
            </w:r>
            <w:r w:rsidR="007E4B54">
              <w:rPr>
                <w:rFonts w:ascii="Arial" w:hAnsi="Arial" w:cs="Arial"/>
                <w:sz w:val="18"/>
                <w:szCs w:val="18"/>
              </w:rPr>
              <w:br/>
            </w:r>
          </w:p>
          <w:p w14:paraId="29394700" w14:textId="77777777" w:rsidR="00834F55" w:rsidRPr="001C1282" w:rsidRDefault="00834F55" w:rsidP="001B5C14">
            <w:pPr>
              <w:pStyle w:val="Listenabsatz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eine geeignete Rechtsform für das Unternehmen auswählen und einen Businessplan erstellen, präsentieren und begründen</w:t>
            </w:r>
            <w:r w:rsidR="007E4B54">
              <w:rPr>
                <w:rFonts w:ascii="Arial" w:hAnsi="Arial" w:cs="Arial"/>
                <w:sz w:val="18"/>
                <w:szCs w:val="18"/>
              </w:rPr>
              <w:br/>
            </w:r>
          </w:p>
          <w:p w14:paraId="15659AF4" w14:textId="77777777" w:rsidR="00834F55" w:rsidRPr="001C1282" w:rsidRDefault="00834F55" w:rsidP="001B5C14">
            <w:pPr>
              <w:pStyle w:val="Listenabsatz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Personalbedarf ermitteln und Rekrutierungsmöglichkeiten auswählen</w:t>
            </w:r>
            <w:r w:rsidR="007E4B54">
              <w:rPr>
                <w:rFonts w:ascii="Arial" w:hAnsi="Arial" w:cs="Arial"/>
                <w:sz w:val="18"/>
                <w:szCs w:val="18"/>
              </w:rPr>
              <w:br/>
            </w:r>
          </w:p>
          <w:p w14:paraId="75F62ED8" w14:textId="77777777" w:rsidR="00834F55" w:rsidRPr="001C1282" w:rsidRDefault="00834F55" w:rsidP="001B5C14">
            <w:pPr>
              <w:pStyle w:val="Listenabsatz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 xml:space="preserve">die Unternehmensfinanzierung unter Berücksichtigung von Finanzierungsquellen und Fördermöglichkeiten planen </w:t>
            </w:r>
            <w:r w:rsidR="007E4B54">
              <w:rPr>
                <w:rFonts w:ascii="Arial" w:hAnsi="Arial" w:cs="Arial"/>
                <w:sz w:val="18"/>
                <w:szCs w:val="18"/>
              </w:rPr>
              <w:br/>
            </w:r>
          </w:p>
          <w:p w14:paraId="00701B1E" w14:textId="77777777" w:rsidR="00834F55" w:rsidRPr="001C1282" w:rsidRDefault="00834F55" w:rsidP="001B5C14">
            <w:pPr>
              <w:pStyle w:val="Listenabsatz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 xml:space="preserve">erforderliche Versicherungen und Steuerpflichten bei der Planung berücksichtigen </w:t>
            </w:r>
            <w:r w:rsidR="007E4B54">
              <w:rPr>
                <w:rFonts w:ascii="Arial" w:hAnsi="Arial" w:cs="Arial"/>
                <w:sz w:val="18"/>
                <w:szCs w:val="18"/>
              </w:rPr>
              <w:br/>
            </w:r>
          </w:p>
          <w:p w14:paraId="67CD111B" w14:textId="77777777" w:rsidR="00834F55" w:rsidRPr="001C1282" w:rsidRDefault="00834F55" w:rsidP="001B5C14">
            <w:pPr>
              <w:pStyle w:val="Listenabsatz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C1282">
              <w:rPr>
                <w:rFonts w:ascii="Arial" w:hAnsi="Arial" w:cs="Arial"/>
                <w:sz w:val="18"/>
                <w:szCs w:val="18"/>
              </w:rPr>
              <w:t>Kennziffern der Unternehmensbewertung nutzen, daraus Maßnahmen ableiten und dabei Nachhaltigkeit berücksichtigen</w:t>
            </w:r>
            <w:r w:rsidR="007E4B54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410" w:type="dxa"/>
          </w:tcPr>
          <w:p w14:paraId="41163664" w14:textId="77777777" w:rsidR="00834F55" w:rsidRPr="001C1282" w:rsidRDefault="00834F55" w:rsidP="00BE7796">
            <w:pPr>
              <w:pStyle w:val="BIBBSpaltennummer"/>
              <w:spacing w:before="0"/>
              <w:jc w:val="left"/>
              <w:rPr>
                <w:rFonts w:cs="Arial"/>
                <w:sz w:val="18"/>
                <w:szCs w:val="22"/>
              </w:rPr>
            </w:pPr>
            <w:r w:rsidRPr="001C1282">
              <w:rPr>
                <w:rFonts w:cs="Arial"/>
                <w:sz w:val="18"/>
                <w:szCs w:val="22"/>
              </w:rPr>
              <w:t>13 Wochen</w:t>
            </w:r>
          </w:p>
        </w:tc>
      </w:tr>
    </w:tbl>
    <w:p w14:paraId="5EB2D945" w14:textId="77777777" w:rsidR="005B3022" w:rsidRPr="001C1282" w:rsidRDefault="005B3022" w:rsidP="00A342F8">
      <w:pPr>
        <w:autoSpaceDE w:val="0"/>
        <w:autoSpaceDN w:val="0"/>
        <w:adjustRightInd w:val="0"/>
        <w:rPr>
          <w:rFonts w:cs="Arial"/>
        </w:rPr>
      </w:pPr>
    </w:p>
    <w:p w14:paraId="0E4602D6" w14:textId="77777777" w:rsidR="005B3022" w:rsidRPr="001C1282" w:rsidRDefault="005B3022" w:rsidP="00A342F8">
      <w:pPr>
        <w:autoSpaceDE w:val="0"/>
        <w:autoSpaceDN w:val="0"/>
        <w:adjustRightInd w:val="0"/>
        <w:rPr>
          <w:rFonts w:cs="Arial"/>
        </w:rPr>
      </w:pPr>
    </w:p>
    <w:p w14:paraId="2EE78C42" w14:textId="77777777" w:rsidR="005B3022" w:rsidRPr="001C1282" w:rsidRDefault="005B3022" w:rsidP="00A342F8">
      <w:pPr>
        <w:autoSpaceDE w:val="0"/>
        <w:autoSpaceDN w:val="0"/>
        <w:adjustRightInd w:val="0"/>
        <w:rPr>
          <w:rFonts w:cs="Arial"/>
        </w:rPr>
      </w:pPr>
    </w:p>
    <w:p w14:paraId="03FC8284" w14:textId="77777777" w:rsidR="005B3022" w:rsidRPr="001C1282" w:rsidRDefault="005B3022" w:rsidP="00A342F8">
      <w:pPr>
        <w:autoSpaceDE w:val="0"/>
        <w:autoSpaceDN w:val="0"/>
        <w:adjustRightInd w:val="0"/>
        <w:rPr>
          <w:rFonts w:cs="Arial"/>
        </w:rPr>
      </w:pPr>
    </w:p>
    <w:p w14:paraId="0927C0D2" w14:textId="77777777" w:rsidR="005B3022" w:rsidRPr="001C1282" w:rsidRDefault="005B3022" w:rsidP="00A342F8">
      <w:pPr>
        <w:autoSpaceDE w:val="0"/>
        <w:autoSpaceDN w:val="0"/>
        <w:adjustRightInd w:val="0"/>
        <w:rPr>
          <w:rFonts w:cs="Arial"/>
        </w:rPr>
      </w:pPr>
    </w:p>
    <w:p w14:paraId="551CFAF9" w14:textId="77777777" w:rsidR="005B3022" w:rsidRPr="001C1282" w:rsidRDefault="005B3022">
      <w:pPr>
        <w:rPr>
          <w:rFonts w:cs="Arial"/>
        </w:rPr>
      </w:pPr>
    </w:p>
    <w:sectPr w:rsidR="005B3022" w:rsidRPr="001C1282" w:rsidSect="00BE3B98">
      <w:headerReference w:type="default" r:id="rId8"/>
      <w:headerReference w:type="first" r:id="rId9"/>
      <w:type w:val="continuous"/>
      <w:pgSz w:w="11906" w:h="16838" w:code="9"/>
      <w:pgMar w:top="1304" w:right="851" w:bottom="851" w:left="1418" w:header="709" w:footer="709" w:gutter="0"/>
      <w:cols w:space="284" w:equalWidth="0">
        <w:col w:w="9637" w:space="284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53777" w14:textId="77777777" w:rsidR="00135612" w:rsidRDefault="00135612">
      <w:r>
        <w:separator/>
      </w:r>
    </w:p>
  </w:endnote>
  <w:endnote w:type="continuationSeparator" w:id="0">
    <w:p w14:paraId="0D7F1FE1" w14:textId="77777777" w:rsidR="00135612" w:rsidRDefault="00135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5159F" w14:textId="77777777" w:rsidR="00135612" w:rsidRDefault="00135612">
      <w:r>
        <w:separator/>
      </w:r>
    </w:p>
  </w:footnote>
  <w:footnote w:type="continuationSeparator" w:id="0">
    <w:p w14:paraId="37FE8F97" w14:textId="77777777" w:rsidR="00135612" w:rsidRDefault="00135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0F7E2" w14:textId="77777777" w:rsidR="00631F84" w:rsidRDefault="00631F84">
    <w:pPr>
      <w:pStyle w:val="BIBBSeitenangabe"/>
      <w:framePr w:wrap="around" w:y="455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950166">
      <w:rPr>
        <w:noProof/>
      </w:rPr>
      <w:t>2</w:t>
    </w:r>
    <w:r>
      <w:fldChar w:fldCharType="end"/>
    </w:r>
    <w:r>
      <w:t xml:space="preserve"> von </w:t>
    </w:r>
    <w:r w:rsidR="00E6500C">
      <w:fldChar w:fldCharType="begin"/>
    </w:r>
    <w:r w:rsidR="00E6500C">
      <w:instrText xml:space="preserve"> NUMPAGES   \* MERGEFORMAT </w:instrText>
    </w:r>
    <w:r w:rsidR="00E6500C">
      <w:fldChar w:fldCharType="separate"/>
    </w:r>
    <w:r w:rsidR="00950166">
      <w:rPr>
        <w:noProof/>
      </w:rPr>
      <w:t>19</w:t>
    </w:r>
    <w:r w:rsidR="00E6500C">
      <w:rPr>
        <w:noProof/>
      </w:rPr>
      <w:fldChar w:fldCharType="end"/>
    </w:r>
  </w:p>
  <w:p w14:paraId="67629E79" w14:textId="77777777" w:rsidR="00631F84" w:rsidRDefault="00631F8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A0B92" w14:textId="77777777" w:rsidR="00631F84" w:rsidRDefault="00631F84">
    <w:pPr>
      <w:pStyle w:val="BIBBSeitenangabe"/>
      <w:framePr w:wrap="around" w:y="452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135612">
      <w:rPr>
        <w:noProof/>
      </w:rPr>
      <w:t>1</w:t>
    </w:r>
    <w:r>
      <w:fldChar w:fldCharType="end"/>
    </w:r>
    <w:r>
      <w:t xml:space="preserve"> von </w:t>
    </w:r>
    <w:r w:rsidR="00E6500C">
      <w:fldChar w:fldCharType="begin"/>
    </w:r>
    <w:r w:rsidR="00E6500C">
      <w:instrText xml:space="preserve"> NUMPAGES   \* MERGEFORMAT </w:instrText>
    </w:r>
    <w:r w:rsidR="00E6500C">
      <w:fldChar w:fldCharType="separate"/>
    </w:r>
    <w:r w:rsidR="00135612">
      <w:rPr>
        <w:noProof/>
      </w:rPr>
      <w:t>1</w:t>
    </w:r>
    <w:r w:rsidR="00E6500C">
      <w:rPr>
        <w:noProof/>
      </w:rPr>
      <w:fldChar w:fldCharType="end"/>
    </w:r>
  </w:p>
  <w:p w14:paraId="49BAC81D" w14:textId="77777777" w:rsidR="00631F84" w:rsidRDefault="00631F84" w:rsidP="00197A92">
    <w:pPr>
      <w:pStyle w:val="Kopfzeile"/>
    </w:pPr>
    <w:r>
      <w:rPr>
        <w:noProof/>
      </w:rPr>
      <w:drawing>
        <wp:inline distT="0" distB="0" distL="0" distR="0" wp14:anchorId="25DBBEB4" wp14:editId="7A2FD15C">
          <wp:extent cx="1693628" cy="451141"/>
          <wp:effectExtent l="0" t="0" r="1905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H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557" cy="451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9BE5EA" w14:textId="77777777" w:rsidR="00631F84" w:rsidRDefault="00631F84" w:rsidP="00197A9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649A"/>
    <w:multiLevelType w:val="hybridMultilevel"/>
    <w:tmpl w:val="F8CAE8D8"/>
    <w:lvl w:ilvl="0" w:tplc="ADC0208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14E73"/>
    <w:multiLevelType w:val="hybridMultilevel"/>
    <w:tmpl w:val="DF30CC7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703E94"/>
    <w:multiLevelType w:val="hybridMultilevel"/>
    <w:tmpl w:val="F8CAE8D8"/>
    <w:lvl w:ilvl="0" w:tplc="ADC0208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164C2"/>
    <w:multiLevelType w:val="hybridMultilevel"/>
    <w:tmpl w:val="9A623102"/>
    <w:lvl w:ilvl="0" w:tplc="7F36C6BE">
      <w:start w:val="1"/>
      <w:numFmt w:val="lowerLetter"/>
      <w:lvlText w:val="%1)"/>
      <w:lvlJc w:val="left"/>
      <w:pPr>
        <w:ind w:left="602" w:hanging="360"/>
      </w:pPr>
      <w:rPr>
        <w:rFonts w:ascii="Arial" w:hAnsi="Arial" w:cs="Aria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55641"/>
    <w:multiLevelType w:val="hybridMultilevel"/>
    <w:tmpl w:val="DF30CC7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B422EB"/>
    <w:multiLevelType w:val="hybridMultilevel"/>
    <w:tmpl w:val="2594F4E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6A4D24"/>
    <w:multiLevelType w:val="hybridMultilevel"/>
    <w:tmpl w:val="DF30CC7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8073AC"/>
    <w:multiLevelType w:val="hybridMultilevel"/>
    <w:tmpl w:val="8250CBD4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E21EF4"/>
    <w:multiLevelType w:val="hybridMultilevel"/>
    <w:tmpl w:val="8250CBD4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363A80"/>
    <w:multiLevelType w:val="hybridMultilevel"/>
    <w:tmpl w:val="2594F4E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952403"/>
    <w:multiLevelType w:val="hybridMultilevel"/>
    <w:tmpl w:val="28FE1A24"/>
    <w:lvl w:ilvl="0" w:tplc="42680FC0">
      <w:start w:val="1"/>
      <w:numFmt w:val="lowerLetter"/>
      <w:lvlText w:val="%1)"/>
      <w:lvlJc w:val="left"/>
      <w:pPr>
        <w:ind w:left="602" w:hanging="360"/>
      </w:pPr>
      <w:rPr>
        <w:rFonts w:ascii="Arial" w:hAnsi="Arial" w:cs="Aria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322" w:hanging="360"/>
      </w:pPr>
    </w:lvl>
    <w:lvl w:ilvl="2" w:tplc="0407001B" w:tentative="1">
      <w:start w:val="1"/>
      <w:numFmt w:val="lowerRoman"/>
      <w:lvlText w:val="%3."/>
      <w:lvlJc w:val="right"/>
      <w:pPr>
        <w:ind w:left="2042" w:hanging="180"/>
      </w:pPr>
    </w:lvl>
    <w:lvl w:ilvl="3" w:tplc="0407000F" w:tentative="1">
      <w:start w:val="1"/>
      <w:numFmt w:val="decimal"/>
      <w:lvlText w:val="%4."/>
      <w:lvlJc w:val="left"/>
      <w:pPr>
        <w:ind w:left="2762" w:hanging="360"/>
      </w:pPr>
    </w:lvl>
    <w:lvl w:ilvl="4" w:tplc="04070019" w:tentative="1">
      <w:start w:val="1"/>
      <w:numFmt w:val="lowerLetter"/>
      <w:lvlText w:val="%5."/>
      <w:lvlJc w:val="left"/>
      <w:pPr>
        <w:ind w:left="3482" w:hanging="360"/>
      </w:pPr>
    </w:lvl>
    <w:lvl w:ilvl="5" w:tplc="0407001B" w:tentative="1">
      <w:start w:val="1"/>
      <w:numFmt w:val="lowerRoman"/>
      <w:lvlText w:val="%6."/>
      <w:lvlJc w:val="right"/>
      <w:pPr>
        <w:ind w:left="4202" w:hanging="180"/>
      </w:pPr>
    </w:lvl>
    <w:lvl w:ilvl="6" w:tplc="0407000F" w:tentative="1">
      <w:start w:val="1"/>
      <w:numFmt w:val="decimal"/>
      <w:lvlText w:val="%7."/>
      <w:lvlJc w:val="left"/>
      <w:pPr>
        <w:ind w:left="4922" w:hanging="360"/>
      </w:pPr>
    </w:lvl>
    <w:lvl w:ilvl="7" w:tplc="04070019" w:tentative="1">
      <w:start w:val="1"/>
      <w:numFmt w:val="lowerLetter"/>
      <w:lvlText w:val="%8."/>
      <w:lvlJc w:val="left"/>
      <w:pPr>
        <w:ind w:left="5642" w:hanging="360"/>
      </w:pPr>
    </w:lvl>
    <w:lvl w:ilvl="8" w:tplc="0407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11" w15:restartNumberingAfterBreak="0">
    <w:nsid w:val="304872A7"/>
    <w:multiLevelType w:val="hybridMultilevel"/>
    <w:tmpl w:val="A7284F08"/>
    <w:lvl w:ilvl="0" w:tplc="6D0027E8">
      <w:start w:val="1"/>
      <w:numFmt w:val="lowerLetter"/>
      <w:lvlText w:val="%1)"/>
      <w:lvlJc w:val="left"/>
      <w:pPr>
        <w:ind w:left="602" w:hanging="360"/>
      </w:pPr>
      <w:rPr>
        <w:rFonts w:ascii="Arial" w:hAnsi="Arial" w:cs="Aria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95348"/>
    <w:multiLevelType w:val="hybridMultilevel"/>
    <w:tmpl w:val="F8CAE8D8"/>
    <w:lvl w:ilvl="0" w:tplc="ADC0208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F4C52"/>
    <w:multiLevelType w:val="hybridMultilevel"/>
    <w:tmpl w:val="9A623102"/>
    <w:lvl w:ilvl="0" w:tplc="7F36C6BE">
      <w:start w:val="1"/>
      <w:numFmt w:val="lowerLetter"/>
      <w:lvlText w:val="%1)"/>
      <w:lvlJc w:val="left"/>
      <w:pPr>
        <w:ind w:left="602" w:hanging="360"/>
      </w:pPr>
      <w:rPr>
        <w:rFonts w:ascii="Arial" w:hAnsi="Arial" w:cs="Aria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E3D3C"/>
    <w:multiLevelType w:val="hybridMultilevel"/>
    <w:tmpl w:val="F8CAE8D8"/>
    <w:lvl w:ilvl="0" w:tplc="ADC0208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C570C"/>
    <w:multiLevelType w:val="hybridMultilevel"/>
    <w:tmpl w:val="28FE1A24"/>
    <w:lvl w:ilvl="0" w:tplc="42680FC0">
      <w:start w:val="1"/>
      <w:numFmt w:val="lowerLetter"/>
      <w:lvlText w:val="%1)"/>
      <w:lvlJc w:val="left"/>
      <w:pPr>
        <w:ind w:left="602" w:hanging="360"/>
      </w:pPr>
      <w:rPr>
        <w:rFonts w:ascii="Arial" w:hAnsi="Arial" w:cs="Aria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322" w:hanging="360"/>
      </w:pPr>
    </w:lvl>
    <w:lvl w:ilvl="2" w:tplc="0407001B" w:tentative="1">
      <w:start w:val="1"/>
      <w:numFmt w:val="lowerRoman"/>
      <w:lvlText w:val="%3."/>
      <w:lvlJc w:val="right"/>
      <w:pPr>
        <w:ind w:left="2042" w:hanging="180"/>
      </w:pPr>
    </w:lvl>
    <w:lvl w:ilvl="3" w:tplc="0407000F" w:tentative="1">
      <w:start w:val="1"/>
      <w:numFmt w:val="decimal"/>
      <w:lvlText w:val="%4."/>
      <w:lvlJc w:val="left"/>
      <w:pPr>
        <w:ind w:left="2762" w:hanging="360"/>
      </w:pPr>
    </w:lvl>
    <w:lvl w:ilvl="4" w:tplc="04070019" w:tentative="1">
      <w:start w:val="1"/>
      <w:numFmt w:val="lowerLetter"/>
      <w:lvlText w:val="%5."/>
      <w:lvlJc w:val="left"/>
      <w:pPr>
        <w:ind w:left="3482" w:hanging="360"/>
      </w:pPr>
    </w:lvl>
    <w:lvl w:ilvl="5" w:tplc="0407001B" w:tentative="1">
      <w:start w:val="1"/>
      <w:numFmt w:val="lowerRoman"/>
      <w:lvlText w:val="%6."/>
      <w:lvlJc w:val="right"/>
      <w:pPr>
        <w:ind w:left="4202" w:hanging="180"/>
      </w:pPr>
    </w:lvl>
    <w:lvl w:ilvl="6" w:tplc="0407000F" w:tentative="1">
      <w:start w:val="1"/>
      <w:numFmt w:val="decimal"/>
      <w:lvlText w:val="%7."/>
      <w:lvlJc w:val="left"/>
      <w:pPr>
        <w:ind w:left="4922" w:hanging="360"/>
      </w:pPr>
    </w:lvl>
    <w:lvl w:ilvl="7" w:tplc="04070019" w:tentative="1">
      <w:start w:val="1"/>
      <w:numFmt w:val="lowerLetter"/>
      <w:lvlText w:val="%8."/>
      <w:lvlJc w:val="left"/>
      <w:pPr>
        <w:ind w:left="5642" w:hanging="360"/>
      </w:pPr>
    </w:lvl>
    <w:lvl w:ilvl="8" w:tplc="0407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16" w15:restartNumberingAfterBreak="0">
    <w:nsid w:val="3E09196B"/>
    <w:multiLevelType w:val="hybridMultilevel"/>
    <w:tmpl w:val="2594F4E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29655E"/>
    <w:multiLevelType w:val="hybridMultilevel"/>
    <w:tmpl w:val="2594F4E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CE1631"/>
    <w:multiLevelType w:val="hybridMultilevel"/>
    <w:tmpl w:val="9A623102"/>
    <w:lvl w:ilvl="0" w:tplc="7F36C6BE">
      <w:start w:val="1"/>
      <w:numFmt w:val="lowerLetter"/>
      <w:lvlText w:val="%1)"/>
      <w:lvlJc w:val="left"/>
      <w:pPr>
        <w:ind w:left="602" w:hanging="360"/>
      </w:pPr>
      <w:rPr>
        <w:rFonts w:ascii="Arial" w:hAnsi="Arial" w:cs="Aria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F4B7B"/>
    <w:multiLevelType w:val="hybridMultilevel"/>
    <w:tmpl w:val="F8CAE8D8"/>
    <w:lvl w:ilvl="0" w:tplc="ADC0208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75472"/>
    <w:multiLevelType w:val="hybridMultilevel"/>
    <w:tmpl w:val="2594F4E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7C79A2"/>
    <w:multiLevelType w:val="hybridMultilevel"/>
    <w:tmpl w:val="22A0DF98"/>
    <w:lvl w:ilvl="0" w:tplc="7F36C6BE">
      <w:start w:val="1"/>
      <w:numFmt w:val="lowerLetter"/>
      <w:lvlText w:val="%1)"/>
      <w:lvlJc w:val="left"/>
      <w:pPr>
        <w:ind w:left="602" w:hanging="360"/>
      </w:pPr>
      <w:rPr>
        <w:rFonts w:ascii="Arial" w:hAnsi="Arial" w:cs="Aria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41E48"/>
    <w:multiLevelType w:val="hybridMultilevel"/>
    <w:tmpl w:val="337A2A6E"/>
    <w:lvl w:ilvl="0" w:tplc="17B25296">
      <w:start w:val="1"/>
      <w:numFmt w:val="lowerLetter"/>
      <w:lvlText w:val="%1)"/>
      <w:lvlJc w:val="left"/>
      <w:pPr>
        <w:ind w:left="602" w:hanging="360"/>
      </w:pPr>
      <w:rPr>
        <w:rFonts w:ascii="Arial" w:hAnsi="Arial" w:cs="Aria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322" w:hanging="360"/>
      </w:pPr>
    </w:lvl>
    <w:lvl w:ilvl="2" w:tplc="0407001B" w:tentative="1">
      <w:start w:val="1"/>
      <w:numFmt w:val="lowerRoman"/>
      <w:lvlText w:val="%3."/>
      <w:lvlJc w:val="right"/>
      <w:pPr>
        <w:ind w:left="2042" w:hanging="180"/>
      </w:pPr>
    </w:lvl>
    <w:lvl w:ilvl="3" w:tplc="0407000F" w:tentative="1">
      <w:start w:val="1"/>
      <w:numFmt w:val="decimal"/>
      <w:lvlText w:val="%4."/>
      <w:lvlJc w:val="left"/>
      <w:pPr>
        <w:ind w:left="2762" w:hanging="360"/>
      </w:pPr>
    </w:lvl>
    <w:lvl w:ilvl="4" w:tplc="04070019" w:tentative="1">
      <w:start w:val="1"/>
      <w:numFmt w:val="lowerLetter"/>
      <w:lvlText w:val="%5."/>
      <w:lvlJc w:val="left"/>
      <w:pPr>
        <w:ind w:left="3482" w:hanging="360"/>
      </w:pPr>
    </w:lvl>
    <w:lvl w:ilvl="5" w:tplc="0407001B" w:tentative="1">
      <w:start w:val="1"/>
      <w:numFmt w:val="lowerRoman"/>
      <w:lvlText w:val="%6."/>
      <w:lvlJc w:val="right"/>
      <w:pPr>
        <w:ind w:left="4202" w:hanging="180"/>
      </w:pPr>
    </w:lvl>
    <w:lvl w:ilvl="6" w:tplc="0407000F" w:tentative="1">
      <w:start w:val="1"/>
      <w:numFmt w:val="decimal"/>
      <w:lvlText w:val="%7."/>
      <w:lvlJc w:val="left"/>
      <w:pPr>
        <w:ind w:left="4922" w:hanging="360"/>
      </w:pPr>
    </w:lvl>
    <w:lvl w:ilvl="7" w:tplc="04070019" w:tentative="1">
      <w:start w:val="1"/>
      <w:numFmt w:val="lowerLetter"/>
      <w:lvlText w:val="%8."/>
      <w:lvlJc w:val="left"/>
      <w:pPr>
        <w:ind w:left="5642" w:hanging="360"/>
      </w:pPr>
    </w:lvl>
    <w:lvl w:ilvl="8" w:tplc="0407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23" w15:restartNumberingAfterBreak="0">
    <w:nsid w:val="515453ED"/>
    <w:multiLevelType w:val="hybridMultilevel"/>
    <w:tmpl w:val="F8CAE8D8"/>
    <w:lvl w:ilvl="0" w:tplc="ADC0208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B2906"/>
    <w:multiLevelType w:val="hybridMultilevel"/>
    <w:tmpl w:val="EB000FF4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5C6A0A"/>
    <w:multiLevelType w:val="hybridMultilevel"/>
    <w:tmpl w:val="9A623102"/>
    <w:lvl w:ilvl="0" w:tplc="7F36C6BE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198" w:hanging="360"/>
      </w:pPr>
    </w:lvl>
    <w:lvl w:ilvl="2" w:tplc="0407001B" w:tentative="1">
      <w:start w:val="1"/>
      <w:numFmt w:val="lowerRoman"/>
      <w:lvlText w:val="%3."/>
      <w:lvlJc w:val="right"/>
      <w:pPr>
        <w:ind w:left="1918" w:hanging="180"/>
      </w:pPr>
    </w:lvl>
    <w:lvl w:ilvl="3" w:tplc="0407000F" w:tentative="1">
      <w:start w:val="1"/>
      <w:numFmt w:val="decimal"/>
      <w:lvlText w:val="%4."/>
      <w:lvlJc w:val="left"/>
      <w:pPr>
        <w:ind w:left="2638" w:hanging="360"/>
      </w:pPr>
    </w:lvl>
    <w:lvl w:ilvl="4" w:tplc="04070019" w:tentative="1">
      <w:start w:val="1"/>
      <w:numFmt w:val="lowerLetter"/>
      <w:lvlText w:val="%5."/>
      <w:lvlJc w:val="left"/>
      <w:pPr>
        <w:ind w:left="3358" w:hanging="360"/>
      </w:pPr>
    </w:lvl>
    <w:lvl w:ilvl="5" w:tplc="0407001B" w:tentative="1">
      <w:start w:val="1"/>
      <w:numFmt w:val="lowerRoman"/>
      <w:lvlText w:val="%6."/>
      <w:lvlJc w:val="right"/>
      <w:pPr>
        <w:ind w:left="4078" w:hanging="180"/>
      </w:pPr>
    </w:lvl>
    <w:lvl w:ilvl="6" w:tplc="0407000F" w:tentative="1">
      <w:start w:val="1"/>
      <w:numFmt w:val="decimal"/>
      <w:lvlText w:val="%7."/>
      <w:lvlJc w:val="left"/>
      <w:pPr>
        <w:ind w:left="4798" w:hanging="360"/>
      </w:pPr>
    </w:lvl>
    <w:lvl w:ilvl="7" w:tplc="04070019" w:tentative="1">
      <w:start w:val="1"/>
      <w:numFmt w:val="lowerLetter"/>
      <w:lvlText w:val="%8."/>
      <w:lvlJc w:val="left"/>
      <w:pPr>
        <w:ind w:left="5518" w:hanging="360"/>
      </w:pPr>
    </w:lvl>
    <w:lvl w:ilvl="8" w:tplc="0407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6" w15:restartNumberingAfterBreak="0">
    <w:nsid w:val="561F3980"/>
    <w:multiLevelType w:val="hybridMultilevel"/>
    <w:tmpl w:val="28FE1A24"/>
    <w:lvl w:ilvl="0" w:tplc="42680FC0">
      <w:start w:val="1"/>
      <w:numFmt w:val="lowerLetter"/>
      <w:lvlText w:val="%1)"/>
      <w:lvlJc w:val="left"/>
      <w:pPr>
        <w:ind w:left="602" w:hanging="360"/>
      </w:pPr>
      <w:rPr>
        <w:rFonts w:ascii="Arial" w:hAnsi="Arial" w:cs="Aria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322" w:hanging="360"/>
      </w:pPr>
    </w:lvl>
    <w:lvl w:ilvl="2" w:tplc="0407001B" w:tentative="1">
      <w:start w:val="1"/>
      <w:numFmt w:val="lowerRoman"/>
      <w:lvlText w:val="%3."/>
      <w:lvlJc w:val="right"/>
      <w:pPr>
        <w:ind w:left="2042" w:hanging="180"/>
      </w:pPr>
    </w:lvl>
    <w:lvl w:ilvl="3" w:tplc="0407000F" w:tentative="1">
      <w:start w:val="1"/>
      <w:numFmt w:val="decimal"/>
      <w:lvlText w:val="%4."/>
      <w:lvlJc w:val="left"/>
      <w:pPr>
        <w:ind w:left="2762" w:hanging="360"/>
      </w:pPr>
    </w:lvl>
    <w:lvl w:ilvl="4" w:tplc="04070019" w:tentative="1">
      <w:start w:val="1"/>
      <w:numFmt w:val="lowerLetter"/>
      <w:lvlText w:val="%5."/>
      <w:lvlJc w:val="left"/>
      <w:pPr>
        <w:ind w:left="3482" w:hanging="360"/>
      </w:pPr>
    </w:lvl>
    <w:lvl w:ilvl="5" w:tplc="0407001B" w:tentative="1">
      <w:start w:val="1"/>
      <w:numFmt w:val="lowerRoman"/>
      <w:lvlText w:val="%6."/>
      <w:lvlJc w:val="right"/>
      <w:pPr>
        <w:ind w:left="4202" w:hanging="180"/>
      </w:pPr>
    </w:lvl>
    <w:lvl w:ilvl="6" w:tplc="0407000F" w:tentative="1">
      <w:start w:val="1"/>
      <w:numFmt w:val="decimal"/>
      <w:lvlText w:val="%7."/>
      <w:lvlJc w:val="left"/>
      <w:pPr>
        <w:ind w:left="4922" w:hanging="360"/>
      </w:pPr>
    </w:lvl>
    <w:lvl w:ilvl="7" w:tplc="04070019" w:tentative="1">
      <w:start w:val="1"/>
      <w:numFmt w:val="lowerLetter"/>
      <w:lvlText w:val="%8."/>
      <w:lvlJc w:val="left"/>
      <w:pPr>
        <w:ind w:left="5642" w:hanging="360"/>
      </w:pPr>
    </w:lvl>
    <w:lvl w:ilvl="8" w:tplc="0407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27" w15:restartNumberingAfterBreak="0">
    <w:nsid w:val="5C5029F3"/>
    <w:multiLevelType w:val="hybridMultilevel"/>
    <w:tmpl w:val="EC062B5E"/>
    <w:lvl w:ilvl="0" w:tplc="116E3090">
      <w:start w:val="1"/>
      <w:numFmt w:val="lowerLetter"/>
      <w:pStyle w:val="BIBBNummerierungabc"/>
      <w:lvlText w:val="%1)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A47105"/>
    <w:multiLevelType w:val="hybridMultilevel"/>
    <w:tmpl w:val="9A623102"/>
    <w:lvl w:ilvl="0" w:tplc="7F36C6BE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198" w:hanging="360"/>
      </w:pPr>
    </w:lvl>
    <w:lvl w:ilvl="2" w:tplc="0407001B" w:tentative="1">
      <w:start w:val="1"/>
      <w:numFmt w:val="lowerRoman"/>
      <w:lvlText w:val="%3."/>
      <w:lvlJc w:val="right"/>
      <w:pPr>
        <w:ind w:left="1918" w:hanging="180"/>
      </w:pPr>
    </w:lvl>
    <w:lvl w:ilvl="3" w:tplc="0407000F" w:tentative="1">
      <w:start w:val="1"/>
      <w:numFmt w:val="decimal"/>
      <w:lvlText w:val="%4."/>
      <w:lvlJc w:val="left"/>
      <w:pPr>
        <w:ind w:left="2638" w:hanging="360"/>
      </w:pPr>
    </w:lvl>
    <w:lvl w:ilvl="4" w:tplc="04070019" w:tentative="1">
      <w:start w:val="1"/>
      <w:numFmt w:val="lowerLetter"/>
      <w:lvlText w:val="%5."/>
      <w:lvlJc w:val="left"/>
      <w:pPr>
        <w:ind w:left="3358" w:hanging="360"/>
      </w:pPr>
    </w:lvl>
    <w:lvl w:ilvl="5" w:tplc="0407001B" w:tentative="1">
      <w:start w:val="1"/>
      <w:numFmt w:val="lowerRoman"/>
      <w:lvlText w:val="%6."/>
      <w:lvlJc w:val="right"/>
      <w:pPr>
        <w:ind w:left="4078" w:hanging="180"/>
      </w:pPr>
    </w:lvl>
    <w:lvl w:ilvl="6" w:tplc="0407000F" w:tentative="1">
      <w:start w:val="1"/>
      <w:numFmt w:val="decimal"/>
      <w:lvlText w:val="%7."/>
      <w:lvlJc w:val="left"/>
      <w:pPr>
        <w:ind w:left="4798" w:hanging="360"/>
      </w:pPr>
    </w:lvl>
    <w:lvl w:ilvl="7" w:tplc="04070019" w:tentative="1">
      <w:start w:val="1"/>
      <w:numFmt w:val="lowerLetter"/>
      <w:lvlText w:val="%8."/>
      <w:lvlJc w:val="left"/>
      <w:pPr>
        <w:ind w:left="5518" w:hanging="360"/>
      </w:pPr>
    </w:lvl>
    <w:lvl w:ilvl="8" w:tplc="0407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9" w15:restartNumberingAfterBreak="0">
    <w:nsid w:val="60FE3FCA"/>
    <w:multiLevelType w:val="multilevel"/>
    <w:tmpl w:val="DC846356"/>
    <w:lvl w:ilvl="0">
      <w:start w:val="1"/>
      <w:numFmt w:val="decimal"/>
      <w:pStyle w:val="BIBBNummerierung123"/>
      <w:lvlText w:val="%1"/>
      <w:lvlJc w:val="center"/>
      <w:pPr>
        <w:tabs>
          <w:tab w:val="num" w:pos="0"/>
        </w:tabs>
        <w:ind w:left="0" w:firstLine="340"/>
      </w:pPr>
      <w:rPr>
        <w:rFonts w:hint="default"/>
      </w:rPr>
    </w:lvl>
    <w:lvl w:ilvl="1">
      <w:start w:val="1"/>
      <w:numFmt w:val="decimal"/>
      <w:lvlText w:val="%1.%2"/>
      <w:lvlJc w:val="center"/>
      <w:pPr>
        <w:tabs>
          <w:tab w:val="num" w:pos="0"/>
        </w:tabs>
        <w:ind w:left="0" w:firstLine="34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0" w15:restartNumberingAfterBreak="0">
    <w:nsid w:val="63DC321C"/>
    <w:multiLevelType w:val="hybridMultilevel"/>
    <w:tmpl w:val="132E11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A6272"/>
    <w:multiLevelType w:val="hybridMultilevel"/>
    <w:tmpl w:val="337A2A6E"/>
    <w:lvl w:ilvl="0" w:tplc="17B25296">
      <w:start w:val="1"/>
      <w:numFmt w:val="lowerLetter"/>
      <w:lvlText w:val="%1)"/>
      <w:lvlJc w:val="left"/>
      <w:pPr>
        <w:ind w:left="602" w:hanging="360"/>
      </w:pPr>
      <w:rPr>
        <w:rFonts w:ascii="Arial" w:hAnsi="Arial" w:cs="Aria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322" w:hanging="360"/>
      </w:pPr>
    </w:lvl>
    <w:lvl w:ilvl="2" w:tplc="0407001B" w:tentative="1">
      <w:start w:val="1"/>
      <w:numFmt w:val="lowerRoman"/>
      <w:lvlText w:val="%3."/>
      <w:lvlJc w:val="right"/>
      <w:pPr>
        <w:ind w:left="2042" w:hanging="180"/>
      </w:pPr>
    </w:lvl>
    <w:lvl w:ilvl="3" w:tplc="0407000F" w:tentative="1">
      <w:start w:val="1"/>
      <w:numFmt w:val="decimal"/>
      <w:lvlText w:val="%4."/>
      <w:lvlJc w:val="left"/>
      <w:pPr>
        <w:ind w:left="2762" w:hanging="360"/>
      </w:pPr>
    </w:lvl>
    <w:lvl w:ilvl="4" w:tplc="04070019" w:tentative="1">
      <w:start w:val="1"/>
      <w:numFmt w:val="lowerLetter"/>
      <w:lvlText w:val="%5."/>
      <w:lvlJc w:val="left"/>
      <w:pPr>
        <w:ind w:left="3482" w:hanging="360"/>
      </w:pPr>
    </w:lvl>
    <w:lvl w:ilvl="5" w:tplc="0407001B" w:tentative="1">
      <w:start w:val="1"/>
      <w:numFmt w:val="lowerRoman"/>
      <w:lvlText w:val="%6."/>
      <w:lvlJc w:val="right"/>
      <w:pPr>
        <w:ind w:left="4202" w:hanging="180"/>
      </w:pPr>
    </w:lvl>
    <w:lvl w:ilvl="6" w:tplc="0407000F" w:tentative="1">
      <w:start w:val="1"/>
      <w:numFmt w:val="decimal"/>
      <w:lvlText w:val="%7."/>
      <w:lvlJc w:val="left"/>
      <w:pPr>
        <w:ind w:left="4922" w:hanging="360"/>
      </w:pPr>
    </w:lvl>
    <w:lvl w:ilvl="7" w:tplc="04070019" w:tentative="1">
      <w:start w:val="1"/>
      <w:numFmt w:val="lowerLetter"/>
      <w:lvlText w:val="%8."/>
      <w:lvlJc w:val="left"/>
      <w:pPr>
        <w:ind w:left="5642" w:hanging="360"/>
      </w:pPr>
    </w:lvl>
    <w:lvl w:ilvl="8" w:tplc="0407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32" w15:restartNumberingAfterBreak="0">
    <w:nsid w:val="64B121B0"/>
    <w:multiLevelType w:val="hybridMultilevel"/>
    <w:tmpl w:val="F8CAE8D8"/>
    <w:lvl w:ilvl="0" w:tplc="ADC0208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CD57DF"/>
    <w:multiLevelType w:val="hybridMultilevel"/>
    <w:tmpl w:val="28FE1A24"/>
    <w:lvl w:ilvl="0" w:tplc="42680FC0">
      <w:start w:val="1"/>
      <w:numFmt w:val="lowerLetter"/>
      <w:lvlText w:val="%1)"/>
      <w:lvlJc w:val="left"/>
      <w:pPr>
        <w:ind w:left="602" w:hanging="360"/>
      </w:pPr>
      <w:rPr>
        <w:rFonts w:ascii="Arial" w:hAnsi="Arial" w:cs="Aria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322" w:hanging="360"/>
      </w:pPr>
    </w:lvl>
    <w:lvl w:ilvl="2" w:tplc="0407001B" w:tentative="1">
      <w:start w:val="1"/>
      <w:numFmt w:val="lowerRoman"/>
      <w:lvlText w:val="%3."/>
      <w:lvlJc w:val="right"/>
      <w:pPr>
        <w:ind w:left="2042" w:hanging="180"/>
      </w:pPr>
    </w:lvl>
    <w:lvl w:ilvl="3" w:tplc="0407000F" w:tentative="1">
      <w:start w:val="1"/>
      <w:numFmt w:val="decimal"/>
      <w:lvlText w:val="%4."/>
      <w:lvlJc w:val="left"/>
      <w:pPr>
        <w:ind w:left="2762" w:hanging="360"/>
      </w:pPr>
    </w:lvl>
    <w:lvl w:ilvl="4" w:tplc="04070019" w:tentative="1">
      <w:start w:val="1"/>
      <w:numFmt w:val="lowerLetter"/>
      <w:lvlText w:val="%5."/>
      <w:lvlJc w:val="left"/>
      <w:pPr>
        <w:ind w:left="3482" w:hanging="360"/>
      </w:pPr>
    </w:lvl>
    <w:lvl w:ilvl="5" w:tplc="0407001B" w:tentative="1">
      <w:start w:val="1"/>
      <w:numFmt w:val="lowerRoman"/>
      <w:lvlText w:val="%6."/>
      <w:lvlJc w:val="right"/>
      <w:pPr>
        <w:ind w:left="4202" w:hanging="180"/>
      </w:pPr>
    </w:lvl>
    <w:lvl w:ilvl="6" w:tplc="0407000F" w:tentative="1">
      <w:start w:val="1"/>
      <w:numFmt w:val="decimal"/>
      <w:lvlText w:val="%7."/>
      <w:lvlJc w:val="left"/>
      <w:pPr>
        <w:ind w:left="4922" w:hanging="360"/>
      </w:pPr>
    </w:lvl>
    <w:lvl w:ilvl="7" w:tplc="04070019" w:tentative="1">
      <w:start w:val="1"/>
      <w:numFmt w:val="lowerLetter"/>
      <w:lvlText w:val="%8."/>
      <w:lvlJc w:val="left"/>
      <w:pPr>
        <w:ind w:left="5642" w:hanging="360"/>
      </w:pPr>
    </w:lvl>
    <w:lvl w:ilvl="8" w:tplc="0407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34" w15:restartNumberingAfterBreak="0">
    <w:nsid w:val="67C82916"/>
    <w:multiLevelType w:val="hybridMultilevel"/>
    <w:tmpl w:val="28FE1A24"/>
    <w:lvl w:ilvl="0" w:tplc="42680FC0">
      <w:start w:val="1"/>
      <w:numFmt w:val="lowerLetter"/>
      <w:lvlText w:val="%1)"/>
      <w:lvlJc w:val="left"/>
      <w:pPr>
        <w:ind w:left="602" w:hanging="360"/>
      </w:pPr>
      <w:rPr>
        <w:rFonts w:ascii="Arial" w:hAnsi="Arial" w:cs="Aria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322" w:hanging="360"/>
      </w:pPr>
    </w:lvl>
    <w:lvl w:ilvl="2" w:tplc="0407001B" w:tentative="1">
      <w:start w:val="1"/>
      <w:numFmt w:val="lowerRoman"/>
      <w:lvlText w:val="%3."/>
      <w:lvlJc w:val="right"/>
      <w:pPr>
        <w:ind w:left="2042" w:hanging="180"/>
      </w:pPr>
    </w:lvl>
    <w:lvl w:ilvl="3" w:tplc="0407000F" w:tentative="1">
      <w:start w:val="1"/>
      <w:numFmt w:val="decimal"/>
      <w:lvlText w:val="%4."/>
      <w:lvlJc w:val="left"/>
      <w:pPr>
        <w:ind w:left="2762" w:hanging="360"/>
      </w:pPr>
    </w:lvl>
    <w:lvl w:ilvl="4" w:tplc="04070019" w:tentative="1">
      <w:start w:val="1"/>
      <w:numFmt w:val="lowerLetter"/>
      <w:lvlText w:val="%5."/>
      <w:lvlJc w:val="left"/>
      <w:pPr>
        <w:ind w:left="3482" w:hanging="360"/>
      </w:pPr>
    </w:lvl>
    <w:lvl w:ilvl="5" w:tplc="0407001B" w:tentative="1">
      <w:start w:val="1"/>
      <w:numFmt w:val="lowerRoman"/>
      <w:lvlText w:val="%6."/>
      <w:lvlJc w:val="right"/>
      <w:pPr>
        <w:ind w:left="4202" w:hanging="180"/>
      </w:pPr>
    </w:lvl>
    <w:lvl w:ilvl="6" w:tplc="0407000F" w:tentative="1">
      <w:start w:val="1"/>
      <w:numFmt w:val="decimal"/>
      <w:lvlText w:val="%7."/>
      <w:lvlJc w:val="left"/>
      <w:pPr>
        <w:ind w:left="4922" w:hanging="360"/>
      </w:pPr>
    </w:lvl>
    <w:lvl w:ilvl="7" w:tplc="04070019" w:tentative="1">
      <w:start w:val="1"/>
      <w:numFmt w:val="lowerLetter"/>
      <w:lvlText w:val="%8."/>
      <w:lvlJc w:val="left"/>
      <w:pPr>
        <w:ind w:left="5642" w:hanging="360"/>
      </w:pPr>
    </w:lvl>
    <w:lvl w:ilvl="8" w:tplc="0407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35" w15:restartNumberingAfterBreak="0">
    <w:nsid w:val="68AA1107"/>
    <w:multiLevelType w:val="hybridMultilevel"/>
    <w:tmpl w:val="F8CAE8D8"/>
    <w:lvl w:ilvl="0" w:tplc="ADC0208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2548F1"/>
    <w:multiLevelType w:val="hybridMultilevel"/>
    <w:tmpl w:val="28FE1A24"/>
    <w:lvl w:ilvl="0" w:tplc="42680FC0">
      <w:start w:val="1"/>
      <w:numFmt w:val="lowerLetter"/>
      <w:lvlText w:val="%1)"/>
      <w:lvlJc w:val="left"/>
      <w:pPr>
        <w:ind w:left="602" w:hanging="360"/>
      </w:pPr>
      <w:rPr>
        <w:rFonts w:ascii="Arial" w:hAnsi="Arial" w:cs="Aria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322" w:hanging="360"/>
      </w:pPr>
    </w:lvl>
    <w:lvl w:ilvl="2" w:tplc="0407001B" w:tentative="1">
      <w:start w:val="1"/>
      <w:numFmt w:val="lowerRoman"/>
      <w:lvlText w:val="%3."/>
      <w:lvlJc w:val="right"/>
      <w:pPr>
        <w:ind w:left="2042" w:hanging="180"/>
      </w:pPr>
    </w:lvl>
    <w:lvl w:ilvl="3" w:tplc="0407000F" w:tentative="1">
      <w:start w:val="1"/>
      <w:numFmt w:val="decimal"/>
      <w:lvlText w:val="%4."/>
      <w:lvlJc w:val="left"/>
      <w:pPr>
        <w:ind w:left="2762" w:hanging="360"/>
      </w:pPr>
    </w:lvl>
    <w:lvl w:ilvl="4" w:tplc="04070019" w:tentative="1">
      <w:start w:val="1"/>
      <w:numFmt w:val="lowerLetter"/>
      <w:lvlText w:val="%5."/>
      <w:lvlJc w:val="left"/>
      <w:pPr>
        <w:ind w:left="3482" w:hanging="360"/>
      </w:pPr>
    </w:lvl>
    <w:lvl w:ilvl="5" w:tplc="0407001B" w:tentative="1">
      <w:start w:val="1"/>
      <w:numFmt w:val="lowerRoman"/>
      <w:lvlText w:val="%6."/>
      <w:lvlJc w:val="right"/>
      <w:pPr>
        <w:ind w:left="4202" w:hanging="180"/>
      </w:pPr>
    </w:lvl>
    <w:lvl w:ilvl="6" w:tplc="0407000F" w:tentative="1">
      <w:start w:val="1"/>
      <w:numFmt w:val="decimal"/>
      <w:lvlText w:val="%7."/>
      <w:lvlJc w:val="left"/>
      <w:pPr>
        <w:ind w:left="4922" w:hanging="360"/>
      </w:pPr>
    </w:lvl>
    <w:lvl w:ilvl="7" w:tplc="04070019" w:tentative="1">
      <w:start w:val="1"/>
      <w:numFmt w:val="lowerLetter"/>
      <w:lvlText w:val="%8."/>
      <w:lvlJc w:val="left"/>
      <w:pPr>
        <w:ind w:left="5642" w:hanging="360"/>
      </w:pPr>
    </w:lvl>
    <w:lvl w:ilvl="8" w:tplc="0407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37" w15:restartNumberingAfterBreak="0">
    <w:nsid w:val="6F9D35B5"/>
    <w:multiLevelType w:val="hybridMultilevel"/>
    <w:tmpl w:val="2594F4E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A37D4C"/>
    <w:multiLevelType w:val="hybridMultilevel"/>
    <w:tmpl w:val="F8CAE8D8"/>
    <w:lvl w:ilvl="0" w:tplc="ADC0208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AD4BDB"/>
    <w:multiLevelType w:val="hybridMultilevel"/>
    <w:tmpl w:val="6F7E9954"/>
    <w:lvl w:ilvl="0" w:tplc="9CEEBEAA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8067B3"/>
    <w:multiLevelType w:val="hybridMultilevel"/>
    <w:tmpl w:val="9A623102"/>
    <w:lvl w:ilvl="0" w:tplc="7F36C6BE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198" w:hanging="360"/>
      </w:pPr>
    </w:lvl>
    <w:lvl w:ilvl="2" w:tplc="0407001B" w:tentative="1">
      <w:start w:val="1"/>
      <w:numFmt w:val="lowerRoman"/>
      <w:lvlText w:val="%3."/>
      <w:lvlJc w:val="right"/>
      <w:pPr>
        <w:ind w:left="1918" w:hanging="180"/>
      </w:pPr>
    </w:lvl>
    <w:lvl w:ilvl="3" w:tplc="0407000F" w:tentative="1">
      <w:start w:val="1"/>
      <w:numFmt w:val="decimal"/>
      <w:lvlText w:val="%4."/>
      <w:lvlJc w:val="left"/>
      <w:pPr>
        <w:ind w:left="2638" w:hanging="360"/>
      </w:pPr>
    </w:lvl>
    <w:lvl w:ilvl="4" w:tplc="04070019" w:tentative="1">
      <w:start w:val="1"/>
      <w:numFmt w:val="lowerLetter"/>
      <w:lvlText w:val="%5."/>
      <w:lvlJc w:val="left"/>
      <w:pPr>
        <w:ind w:left="3358" w:hanging="360"/>
      </w:pPr>
    </w:lvl>
    <w:lvl w:ilvl="5" w:tplc="0407001B" w:tentative="1">
      <w:start w:val="1"/>
      <w:numFmt w:val="lowerRoman"/>
      <w:lvlText w:val="%6."/>
      <w:lvlJc w:val="right"/>
      <w:pPr>
        <w:ind w:left="4078" w:hanging="180"/>
      </w:pPr>
    </w:lvl>
    <w:lvl w:ilvl="6" w:tplc="0407000F" w:tentative="1">
      <w:start w:val="1"/>
      <w:numFmt w:val="decimal"/>
      <w:lvlText w:val="%7."/>
      <w:lvlJc w:val="left"/>
      <w:pPr>
        <w:ind w:left="4798" w:hanging="360"/>
      </w:pPr>
    </w:lvl>
    <w:lvl w:ilvl="7" w:tplc="04070019" w:tentative="1">
      <w:start w:val="1"/>
      <w:numFmt w:val="lowerLetter"/>
      <w:lvlText w:val="%8."/>
      <w:lvlJc w:val="left"/>
      <w:pPr>
        <w:ind w:left="5518" w:hanging="360"/>
      </w:pPr>
    </w:lvl>
    <w:lvl w:ilvl="8" w:tplc="0407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41" w15:restartNumberingAfterBreak="0">
    <w:nsid w:val="72A7413D"/>
    <w:multiLevelType w:val="hybridMultilevel"/>
    <w:tmpl w:val="F8CAE8D8"/>
    <w:lvl w:ilvl="0" w:tplc="ADC0208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F473F5"/>
    <w:multiLevelType w:val="hybridMultilevel"/>
    <w:tmpl w:val="22A0DF98"/>
    <w:lvl w:ilvl="0" w:tplc="7F36C6BE">
      <w:start w:val="1"/>
      <w:numFmt w:val="lowerLetter"/>
      <w:lvlText w:val="%1)"/>
      <w:lvlJc w:val="left"/>
      <w:pPr>
        <w:ind w:left="602" w:hanging="360"/>
      </w:pPr>
      <w:rPr>
        <w:rFonts w:ascii="Arial" w:hAnsi="Arial" w:cs="Aria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93576A"/>
    <w:multiLevelType w:val="hybridMultilevel"/>
    <w:tmpl w:val="F8CAE8D8"/>
    <w:lvl w:ilvl="0" w:tplc="ADC0208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EF64CF"/>
    <w:multiLevelType w:val="hybridMultilevel"/>
    <w:tmpl w:val="2594F4E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AC1711"/>
    <w:multiLevelType w:val="hybridMultilevel"/>
    <w:tmpl w:val="9A623102"/>
    <w:lvl w:ilvl="0" w:tplc="7F36C6BE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198" w:hanging="360"/>
      </w:pPr>
    </w:lvl>
    <w:lvl w:ilvl="2" w:tplc="0407001B" w:tentative="1">
      <w:start w:val="1"/>
      <w:numFmt w:val="lowerRoman"/>
      <w:lvlText w:val="%3."/>
      <w:lvlJc w:val="right"/>
      <w:pPr>
        <w:ind w:left="1918" w:hanging="180"/>
      </w:pPr>
    </w:lvl>
    <w:lvl w:ilvl="3" w:tplc="0407000F" w:tentative="1">
      <w:start w:val="1"/>
      <w:numFmt w:val="decimal"/>
      <w:lvlText w:val="%4."/>
      <w:lvlJc w:val="left"/>
      <w:pPr>
        <w:ind w:left="2638" w:hanging="360"/>
      </w:pPr>
    </w:lvl>
    <w:lvl w:ilvl="4" w:tplc="04070019" w:tentative="1">
      <w:start w:val="1"/>
      <w:numFmt w:val="lowerLetter"/>
      <w:lvlText w:val="%5."/>
      <w:lvlJc w:val="left"/>
      <w:pPr>
        <w:ind w:left="3358" w:hanging="360"/>
      </w:pPr>
    </w:lvl>
    <w:lvl w:ilvl="5" w:tplc="0407001B" w:tentative="1">
      <w:start w:val="1"/>
      <w:numFmt w:val="lowerRoman"/>
      <w:lvlText w:val="%6."/>
      <w:lvlJc w:val="right"/>
      <w:pPr>
        <w:ind w:left="4078" w:hanging="180"/>
      </w:pPr>
    </w:lvl>
    <w:lvl w:ilvl="6" w:tplc="0407000F" w:tentative="1">
      <w:start w:val="1"/>
      <w:numFmt w:val="decimal"/>
      <w:lvlText w:val="%7."/>
      <w:lvlJc w:val="left"/>
      <w:pPr>
        <w:ind w:left="4798" w:hanging="360"/>
      </w:pPr>
    </w:lvl>
    <w:lvl w:ilvl="7" w:tplc="04070019" w:tentative="1">
      <w:start w:val="1"/>
      <w:numFmt w:val="lowerLetter"/>
      <w:lvlText w:val="%8."/>
      <w:lvlJc w:val="left"/>
      <w:pPr>
        <w:ind w:left="5518" w:hanging="360"/>
      </w:pPr>
    </w:lvl>
    <w:lvl w:ilvl="8" w:tplc="0407001B" w:tentative="1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29"/>
    <w:lvlOverride w:ilvl="0">
      <w:lvl w:ilvl="0">
        <w:start w:val="1"/>
        <w:numFmt w:val="decimal"/>
        <w:pStyle w:val="BIBBNummerierung123"/>
        <w:suff w:val="nothing"/>
        <w:lvlText w:val="%1"/>
        <w:lvlJc w:val="center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2">
    <w:abstractNumId w:val="27"/>
  </w:num>
  <w:num w:numId="3">
    <w:abstractNumId w:val="39"/>
  </w:num>
  <w:num w:numId="4">
    <w:abstractNumId w:val="23"/>
  </w:num>
  <w:num w:numId="5">
    <w:abstractNumId w:val="22"/>
  </w:num>
  <w:num w:numId="6">
    <w:abstractNumId w:val="33"/>
  </w:num>
  <w:num w:numId="7">
    <w:abstractNumId w:val="26"/>
  </w:num>
  <w:num w:numId="8">
    <w:abstractNumId w:val="34"/>
  </w:num>
  <w:num w:numId="9">
    <w:abstractNumId w:val="15"/>
  </w:num>
  <w:num w:numId="10">
    <w:abstractNumId w:val="36"/>
  </w:num>
  <w:num w:numId="11">
    <w:abstractNumId w:val="21"/>
  </w:num>
  <w:num w:numId="12">
    <w:abstractNumId w:val="3"/>
  </w:num>
  <w:num w:numId="13">
    <w:abstractNumId w:val="18"/>
  </w:num>
  <w:num w:numId="14">
    <w:abstractNumId w:val="13"/>
  </w:num>
  <w:num w:numId="15">
    <w:abstractNumId w:val="10"/>
  </w:num>
  <w:num w:numId="16">
    <w:abstractNumId w:val="45"/>
  </w:num>
  <w:num w:numId="17">
    <w:abstractNumId w:val="28"/>
  </w:num>
  <w:num w:numId="18">
    <w:abstractNumId w:val="25"/>
  </w:num>
  <w:num w:numId="19">
    <w:abstractNumId w:val="40"/>
  </w:num>
  <w:num w:numId="20">
    <w:abstractNumId w:val="35"/>
  </w:num>
  <w:num w:numId="21">
    <w:abstractNumId w:val="19"/>
  </w:num>
  <w:num w:numId="22">
    <w:abstractNumId w:val="41"/>
  </w:num>
  <w:num w:numId="23">
    <w:abstractNumId w:val="32"/>
  </w:num>
  <w:num w:numId="24">
    <w:abstractNumId w:val="2"/>
  </w:num>
  <w:num w:numId="25">
    <w:abstractNumId w:val="43"/>
  </w:num>
  <w:num w:numId="26">
    <w:abstractNumId w:val="14"/>
  </w:num>
  <w:num w:numId="27">
    <w:abstractNumId w:val="12"/>
  </w:num>
  <w:num w:numId="28">
    <w:abstractNumId w:val="6"/>
  </w:num>
  <w:num w:numId="29">
    <w:abstractNumId w:val="4"/>
  </w:num>
  <w:num w:numId="30">
    <w:abstractNumId w:val="1"/>
  </w:num>
  <w:num w:numId="31">
    <w:abstractNumId w:val="8"/>
  </w:num>
  <w:num w:numId="32">
    <w:abstractNumId w:val="24"/>
  </w:num>
  <w:num w:numId="33">
    <w:abstractNumId w:val="5"/>
  </w:num>
  <w:num w:numId="34">
    <w:abstractNumId w:val="17"/>
  </w:num>
  <w:num w:numId="35">
    <w:abstractNumId w:val="44"/>
  </w:num>
  <w:num w:numId="36">
    <w:abstractNumId w:val="20"/>
  </w:num>
  <w:num w:numId="37">
    <w:abstractNumId w:val="9"/>
  </w:num>
  <w:num w:numId="38">
    <w:abstractNumId w:val="37"/>
  </w:num>
  <w:num w:numId="39">
    <w:abstractNumId w:val="16"/>
  </w:num>
  <w:num w:numId="40">
    <w:abstractNumId w:val="0"/>
  </w:num>
  <w:num w:numId="41">
    <w:abstractNumId w:val="38"/>
  </w:num>
  <w:num w:numId="42">
    <w:abstractNumId w:val="7"/>
  </w:num>
  <w:num w:numId="43">
    <w:abstractNumId w:val="42"/>
  </w:num>
  <w:num w:numId="44">
    <w:abstractNumId w:val="31"/>
  </w:num>
  <w:num w:numId="45">
    <w:abstractNumId w:val="30"/>
  </w:num>
  <w:num w:numId="46">
    <w:abstractNumId w:val="1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7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D0C"/>
    <w:rsid w:val="00027D7D"/>
    <w:rsid w:val="00044272"/>
    <w:rsid w:val="000C7B58"/>
    <w:rsid w:val="000D22A8"/>
    <w:rsid w:val="000F3B91"/>
    <w:rsid w:val="00123C99"/>
    <w:rsid w:val="00135612"/>
    <w:rsid w:val="00163CFE"/>
    <w:rsid w:val="00165F2A"/>
    <w:rsid w:val="001833EA"/>
    <w:rsid w:val="00197A92"/>
    <w:rsid w:val="001A155F"/>
    <w:rsid w:val="001B13C7"/>
    <w:rsid w:val="001B429C"/>
    <w:rsid w:val="001B5B8D"/>
    <w:rsid w:val="001B5C14"/>
    <w:rsid w:val="001C1282"/>
    <w:rsid w:val="001C7378"/>
    <w:rsid w:val="001E3258"/>
    <w:rsid w:val="001F3550"/>
    <w:rsid w:val="001F54E7"/>
    <w:rsid w:val="001F7B58"/>
    <w:rsid w:val="00205B23"/>
    <w:rsid w:val="00261430"/>
    <w:rsid w:val="00277DE1"/>
    <w:rsid w:val="00281CD3"/>
    <w:rsid w:val="00295354"/>
    <w:rsid w:val="002A1216"/>
    <w:rsid w:val="002D0020"/>
    <w:rsid w:val="002D27E3"/>
    <w:rsid w:val="002D662F"/>
    <w:rsid w:val="002E0BAE"/>
    <w:rsid w:val="00326E69"/>
    <w:rsid w:val="003276E2"/>
    <w:rsid w:val="00335EB3"/>
    <w:rsid w:val="00345749"/>
    <w:rsid w:val="00364736"/>
    <w:rsid w:val="00391F53"/>
    <w:rsid w:val="003B1CA3"/>
    <w:rsid w:val="003C73A4"/>
    <w:rsid w:val="003F5E9B"/>
    <w:rsid w:val="004039E6"/>
    <w:rsid w:val="0040454B"/>
    <w:rsid w:val="00422776"/>
    <w:rsid w:val="00463511"/>
    <w:rsid w:val="00477BDC"/>
    <w:rsid w:val="004A2CF8"/>
    <w:rsid w:val="004A776B"/>
    <w:rsid w:val="005018D5"/>
    <w:rsid w:val="00512471"/>
    <w:rsid w:val="00514CB3"/>
    <w:rsid w:val="005476E3"/>
    <w:rsid w:val="00562365"/>
    <w:rsid w:val="00565861"/>
    <w:rsid w:val="0058235F"/>
    <w:rsid w:val="00582980"/>
    <w:rsid w:val="005B3022"/>
    <w:rsid w:val="005D6CCE"/>
    <w:rsid w:val="005E460A"/>
    <w:rsid w:val="005E5652"/>
    <w:rsid w:val="005E7178"/>
    <w:rsid w:val="005F0733"/>
    <w:rsid w:val="005F0F7F"/>
    <w:rsid w:val="00631F84"/>
    <w:rsid w:val="0068225D"/>
    <w:rsid w:val="006938DA"/>
    <w:rsid w:val="006C193D"/>
    <w:rsid w:val="006D4BDB"/>
    <w:rsid w:val="006F6A14"/>
    <w:rsid w:val="00722EB3"/>
    <w:rsid w:val="00723C01"/>
    <w:rsid w:val="0075156C"/>
    <w:rsid w:val="007875CC"/>
    <w:rsid w:val="007A7BC8"/>
    <w:rsid w:val="007D4FAA"/>
    <w:rsid w:val="007E4B54"/>
    <w:rsid w:val="00802825"/>
    <w:rsid w:val="00802966"/>
    <w:rsid w:val="00834F55"/>
    <w:rsid w:val="008426DD"/>
    <w:rsid w:val="00856A8F"/>
    <w:rsid w:val="008C2FA3"/>
    <w:rsid w:val="008E480B"/>
    <w:rsid w:val="008F735A"/>
    <w:rsid w:val="008F7D0C"/>
    <w:rsid w:val="0090464B"/>
    <w:rsid w:val="00917316"/>
    <w:rsid w:val="00950166"/>
    <w:rsid w:val="009563E9"/>
    <w:rsid w:val="009873CB"/>
    <w:rsid w:val="00995410"/>
    <w:rsid w:val="009B2E1C"/>
    <w:rsid w:val="009B5BFD"/>
    <w:rsid w:val="009C6488"/>
    <w:rsid w:val="009E3216"/>
    <w:rsid w:val="00A342F8"/>
    <w:rsid w:val="00A757B9"/>
    <w:rsid w:val="00AB4520"/>
    <w:rsid w:val="00AF34B8"/>
    <w:rsid w:val="00AF54F8"/>
    <w:rsid w:val="00B771E1"/>
    <w:rsid w:val="00B81D6F"/>
    <w:rsid w:val="00BA06ED"/>
    <w:rsid w:val="00BA2223"/>
    <w:rsid w:val="00BB0EFE"/>
    <w:rsid w:val="00BC70F8"/>
    <w:rsid w:val="00BE3B98"/>
    <w:rsid w:val="00BE7796"/>
    <w:rsid w:val="00C453D9"/>
    <w:rsid w:val="00C93826"/>
    <w:rsid w:val="00CA04D5"/>
    <w:rsid w:val="00D247AC"/>
    <w:rsid w:val="00D4138B"/>
    <w:rsid w:val="00D85C8C"/>
    <w:rsid w:val="00D95652"/>
    <w:rsid w:val="00DE0D1F"/>
    <w:rsid w:val="00E00D89"/>
    <w:rsid w:val="00E30AA5"/>
    <w:rsid w:val="00E327D0"/>
    <w:rsid w:val="00E35F9C"/>
    <w:rsid w:val="00E6500C"/>
    <w:rsid w:val="00E759C6"/>
    <w:rsid w:val="00EB3822"/>
    <w:rsid w:val="00ED0EBF"/>
    <w:rsid w:val="00ED2202"/>
    <w:rsid w:val="00EE5BAF"/>
    <w:rsid w:val="00F15EAF"/>
    <w:rsid w:val="00F21CE9"/>
    <w:rsid w:val="00F34401"/>
    <w:rsid w:val="00F71532"/>
    <w:rsid w:val="00F756CF"/>
    <w:rsid w:val="00F82181"/>
    <w:rsid w:val="00F85293"/>
    <w:rsid w:val="00F95B48"/>
    <w:rsid w:val="00FC6FD0"/>
    <w:rsid w:val="00FC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7EA3CC2"/>
  <w15:docId w15:val="{C7909FAC-FAB1-431E-8CC5-868F4AF0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before="2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97A92"/>
    <w:rPr>
      <w:rFonts w:ascii="Arial" w:hAnsi="Arial"/>
      <w:sz w:val="18"/>
      <w:szCs w:val="18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cs="Arial"/>
      <w:b/>
      <w:bCs/>
      <w:kern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cs="Arial"/>
      <w:bCs/>
      <w:iCs/>
    </w:rPr>
  </w:style>
  <w:style w:type="paragraph" w:styleId="berschrift3">
    <w:name w:val="heading 3"/>
    <w:basedOn w:val="Standard"/>
    <w:next w:val="Standard"/>
    <w:qFormat/>
    <w:pPr>
      <w:keepNext/>
      <w:spacing w:after="11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pPr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pPr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qFormat/>
    <w:pPr>
      <w:outlineLvl w:val="6"/>
    </w:pPr>
    <w:rPr>
      <w:szCs w:val="24"/>
    </w:rPr>
  </w:style>
  <w:style w:type="paragraph" w:styleId="berschrift8">
    <w:name w:val="heading 8"/>
    <w:basedOn w:val="Standard"/>
    <w:next w:val="Standard"/>
    <w:qFormat/>
    <w:pPr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link w:val="berschrift9Zchn"/>
    <w:qFormat/>
    <w:p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IBBStandard">
    <w:name w:val="BIBB Standard"/>
    <w:basedOn w:val="Standard"/>
  </w:style>
  <w:style w:type="paragraph" w:customStyle="1" w:styleId="BIBBBearbeiter">
    <w:name w:val="BIBB Bearbeiter"/>
    <w:basedOn w:val="Standard"/>
    <w:pPr>
      <w:framePr w:w="9526" w:h="272" w:hRule="exact" w:wrap="notBeside" w:vAnchor="page" w:hAnchor="page" w:x="1470" w:y="1277" w:anchorLock="1"/>
      <w:pBdr>
        <w:top w:val="single" w:sz="4" w:space="1" w:color="999999"/>
        <w:left w:val="single" w:sz="4" w:space="1" w:color="999999"/>
        <w:bottom w:val="single" w:sz="4" w:space="1" w:color="999999"/>
        <w:right w:val="single" w:sz="4" w:space="1" w:color="999999"/>
      </w:pBdr>
      <w:jc w:val="center"/>
    </w:pPr>
  </w:style>
  <w:style w:type="paragraph" w:styleId="Kopfzeile">
    <w:name w:val="header"/>
    <w:basedOn w:val="Standard"/>
    <w:link w:val="KopfzeileZchn"/>
    <w:pPr>
      <w:spacing w:line="220" w:lineRule="atLeast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BIBBNummerierungabc">
    <w:name w:val="BIBB Nummerierung abc"/>
    <w:basedOn w:val="Standard"/>
    <w:pPr>
      <w:keepNext/>
      <w:keepLines/>
      <w:numPr>
        <w:numId w:val="2"/>
      </w:numPr>
      <w:tabs>
        <w:tab w:val="left" w:pos="284"/>
        <w:tab w:val="left" w:pos="567"/>
      </w:tabs>
      <w:jc w:val="both"/>
      <w:outlineLvl w:val="2"/>
    </w:pPr>
  </w:style>
  <w:style w:type="paragraph" w:customStyle="1" w:styleId="BIBBAbschnitt">
    <w:name w:val="BIBB Abschnitt"/>
    <w:basedOn w:val="Standard"/>
  </w:style>
  <w:style w:type="paragraph" w:styleId="Sprechblasentext">
    <w:name w:val="Balloon Text"/>
    <w:basedOn w:val="Standard"/>
    <w:semiHidden/>
    <w:rsid w:val="004A2CF8"/>
    <w:rPr>
      <w:rFonts w:ascii="Tahoma" w:hAnsi="Tahoma" w:cs="Tahoma"/>
      <w:sz w:val="16"/>
      <w:szCs w:val="16"/>
    </w:rPr>
  </w:style>
  <w:style w:type="paragraph" w:customStyle="1" w:styleId="BIBBSeitenangabe">
    <w:name w:val="BIBB Seitenangabe"/>
    <w:basedOn w:val="Kopfzeile"/>
    <w:pPr>
      <w:framePr w:w="1701" w:h="215" w:hRule="exact" w:hSpace="142" w:wrap="around" w:vAnchor="page" w:hAnchor="page" w:x="9357" w:y="710" w:anchorLock="1"/>
      <w:jc w:val="right"/>
    </w:pPr>
  </w:style>
  <w:style w:type="paragraph" w:customStyle="1" w:styleId="BIBBTabellemittig">
    <w:name w:val="BIBB Tabelle mittig"/>
    <w:basedOn w:val="Standard"/>
    <w:pPr>
      <w:spacing w:after="120"/>
      <w:jc w:val="center"/>
    </w:pPr>
    <w:rPr>
      <w:szCs w:val="24"/>
    </w:rPr>
  </w:style>
  <w:style w:type="paragraph" w:styleId="Endnotentext">
    <w:name w:val="endnote text"/>
    <w:basedOn w:val="Standard"/>
    <w:semiHidden/>
    <w:rPr>
      <w:sz w:val="20"/>
      <w:szCs w:val="20"/>
    </w:rPr>
  </w:style>
  <w:style w:type="paragraph" w:customStyle="1" w:styleId="BIBBSpaltentitel">
    <w:name w:val="BIBB Spaltentitel"/>
    <w:basedOn w:val="Standard"/>
    <w:pPr>
      <w:jc w:val="center"/>
    </w:pPr>
  </w:style>
  <w:style w:type="paragraph" w:customStyle="1" w:styleId="BIBBSpaltennummer">
    <w:name w:val="BIBB Spaltennummer"/>
    <w:basedOn w:val="Standard"/>
    <w:pPr>
      <w:jc w:val="center"/>
    </w:pPr>
    <w:rPr>
      <w:sz w:val="16"/>
      <w:szCs w:val="24"/>
    </w:rPr>
  </w:style>
  <w:style w:type="paragraph" w:customStyle="1" w:styleId="BIBBAnlageNr">
    <w:name w:val="BIBB Anlage Nr"/>
    <w:basedOn w:val="Standard"/>
    <w:pPr>
      <w:framePr w:w="2268" w:h="420" w:hRule="exact" w:wrap="around" w:vAnchor="page" w:hAnchor="page" w:x="1419" w:y="1725" w:anchorLock="1"/>
    </w:pPr>
    <w:rPr>
      <w:b/>
    </w:rPr>
  </w:style>
  <w:style w:type="paragraph" w:customStyle="1" w:styleId="BIBBAnlagezu">
    <w:name w:val="BIBB Anlage zu §"/>
    <w:basedOn w:val="Standard"/>
    <w:pPr>
      <w:framePr w:w="2268" w:h="420" w:hRule="exact" w:wrap="around" w:vAnchor="page" w:hAnchor="page" w:x="1419" w:y="1725" w:anchorLock="1"/>
    </w:pPr>
  </w:style>
  <w:style w:type="paragraph" w:customStyle="1" w:styleId="BIBBNummerierung123">
    <w:name w:val="BIBB Nummerierung 123"/>
    <w:basedOn w:val="Standard"/>
    <w:pPr>
      <w:numPr>
        <w:numId w:val="1"/>
      </w:numPr>
      <w:jc w:val="center"/>
    </w:pPr>
  </w:style>
  <w:style w:type="paragraph" w:customStyle="1" w:styleId="BIBBEntwurfStand">
    <w:name w:val="BIBB Entwurf Stand"/>
    <w:basedOn w:val="BIBBTitel"/>
    <w:pPr>
      <w:framePr w:wrap="around"/>
      <w:spacing w:before="230" w:after="210"/>
    </w:pPr>
  </w:style>
  <w:style w:type="paragraph" w:customStyle="1" w:styleId="BIBBTitel">
    <w:name w:val="BIBB Titel"/>
    <w:basedOn w:val="Standard"/>
    <w:pPr>
      <w:framePr w:w="9639" w:h="1905" w:wrap="around" w:vAnchor="page" w:hAnchor="page" w:x="1419" w:y="2343" w:anchorLock="1"/>
      <w:spacing w:line="230" w:lineRule="exact"/>
      <w:jc w:val="center"/>
    </w:pPr>
    <w:rPr>
      <w:sz w:val="20"/>
    </w:rPr>
  </w:style>
  <w:style w:type="paragraph" w:customStyle="1" w:styleId="BIBBStandardblocksatz">
    <w:name w:val="BIBB Standard blocksatz"/>
    <w:basedOn w:val="Standard"/>
    <w:pPr>
      <w:jc w:val="both"/>
    </w:pPr>
  </w:style>
  <w:style w:type="paragraph" w:styleId="Listenabsatz">
    <w:name w:val="List Paragraph"/>
    <w:basedOn w:val="Standard"/>
    <w:uiPriority w:val="34"/>
    <w:qFormat/>
    <w:rsid w:val="00AF34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IBBNummerierung1230">
    <w:name w:val="BIBB Nummerierung (1)(2)(3)"/>
    <w:basedOn w:val="Standard"/>
    <w:rsid w:val="00A342F8"/>
    <w:pPr>
      <w:tabs>
        <w:tab w:val="num" w:pos="567"/>
      </w:tabs>
      <w:ind w:firstLine="284"/>
      <w:jc w:val="both"/>
    </w:pPr>
  </w:style>
  <w:style w:type="paragraph" w:customStyle="1" w:styleId="BIBBNummerierung111213">
    <w:name w:val="BIBB Nummerierung 1.1 1.2 1.3"/>
    <w:basedOn w:val="BIBBNummerierung123"/>
    <w:rsid w:val="00A342F8"/>
    <w:pPr>
      <w:numPr>
        <w:numId w:val="0"/>
      </w:numPr>
      <w:tabs>
        <w:tab w:val="num" w:pos="567"/>
        <w:tab w:val="left" w:pos="709"/>
        <w:tab w:val="left" w:pos="851"/>
      </w:tabs>
      <w:ind w:left="567" w:hanging="567"/>
      <w:jc w:val="both"/>
    </w:pPr>
  </w:style>
  <w:style w:type="paragraph" w:customStyle="1" w:styleId="Lernlziel0">
    <w:name w:val="Lernlziel0"/>
    <w:basedOn w:val="Standard"/>
    <w:rsid w:val="00A342F8"/>
    <w:pPr>
      <w:spacing w:before="40"/>
      <w:ind w:left="227" w:hanging="227"/>
    </w:pPr>
    <w:rPr>
      <w:rFonts w:cs="Arial"/>
      <w:szCs w:val="14"/>
    </w:rPr>
  </w:style>
  <w:style w:type="paragraph" w:styleId="Kommentartext">
    <w:name w:val="annotation text"/>
    <w:basedOn w:val="Standard"/>
    <w:link w:val="KommentartextZchn"/>
    <w:rsid w:val="00514CB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514CB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514CB3"/>
    <w:pPr>
      <w:spacing w:before="0"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rsid w:val="00514CB3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F34401"/>
    <w:rPr>
      <w:rFonts w:ascii="Arial" w:hAnsi="Arial" w:cs="Arial"/>
      <w:b/>
      <w:bCs/>
      <w:kern w:val="32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rsid w:val="00F34401"/>
    <w:rPr>
      <w:rFonts w:ascii="Arial" w:hAnsi="Arial" w:cs="Arial"/>
      <w:sz w:val="18"/>
      <w:szCs w:val="22"/>
    </w:rPr>
  </w:style>
  <w:style w:type="character" w:customStyle="1" w:styleId="KopfzeileZchn">
    <w:name w:val="Kopfzeile Zchn"/>
    <w:basedOn w:val="Absatz-Standardschriftart"/>
    <w:link w:val="Kopfzeile"/>
    <w:rsid w:val="00F34401"/>
    <w:rPr>
      <w:rFonts w:ascii="Arial" w:hAnsi="Arial"/>
      <w:sz w:val="18"/>
      <w:szCs w:val="18"/>
    </w:rPr>
  </w:style>
  <w:style w:type="table" w:styleId="Tabellenraster">
    <w:name w:val="Table Grid"/>
    <w:basedOn w:val="NormaleTabelle"/>
    <w:rsid w:val="00F3440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0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C6546-AD46-4AE2-AE4C-F83DB43FF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3606</Words>
  <Characters>22722</Characters>
  <Application>Microsoft Office Word</Application>
  <DocSecurity>0</DocSecurity>
  <Lines>189</Lines>
  <Paragraphs>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3 Jahre</vt:lpstr>
    </vt:vector>
  </TitlesOfParts>
  <Company>BIBB</Company>
  <LinksUpToDate>false</LinksUpToDate>
  <CharactersWithSpaces>26276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3 Jahre</dc:title>
  <dc:creator>Prakopchyk, Dr. Yuliya</dc:creator>
  <dc:description>Wordvorlage Anlage 3 Jahre_x000d_
vom: 18.09.2006</dc:description>
  <cp:lastModifiedBy>Nehring, Constanze</cp:lastModifiedBy>
  <cp:revision>24</cp:revision>
  <cp:lastPrinted>2018-07-04T08:07:00Z</cp:lastPrinted>
  <dcterms:created xsi:type="dcterms:W3CDTF">2017-01-31T15:29:00Z</dcterms:created>
  <dcterms:modified xsi:type="dcterms:W3CDTF">2021-07-26T13:22:00Z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1.0.0</vt:lpwstr>
  </property>
  <property fmtid="{D5CDD505-2E9C-101B-9397-08002B2CF9AE}" pid="3" name="Build">
    <vt:lpwstr>003-000-008</vt:lpwstr>
  </property>
  <property fmtid="{D5CDD505-2E9C-101B-9397-08002B2CF9AE}" pid="4" name="Erstellt am">
    <vt:filetime>2006-07-18T22:00:00Z</vt:filetime>
  </property>
  <property fmtid="{D5CDD505-2E9C-101B-9397-08002B2CF9AE}" pid="5" name="Erstellt von">
    <vt:lpwstr>office network</vt:lpwstr>
  </property>
  <property fmtid="{D5CDD505-2E9C-101B-9397-08002B2CF9AE}" pid="6" name="Autor 1">
    <vt:lpwstr>clemens morfeld</vt:lpwstr>
  </property>
  <property fmtid="{D5CDD505-2E9C-101B-9397-08002B2CF9AE}" pid="7" name="Stand">
    <vt:filetime>2006-09-17T22:00:00Z</vt:filetime>
  </property>
</Properties>
</file>