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25" w:rsidRDefault="00233425"/>
    <w:p w:rsidR="002272FA" w:rsidRDefault="002272FA"/>
    <w:p w:rsidR="002272FA" w:rsidRDefault="002272FA"/>
    <w:p w:rsidR="002272FA" w:rsidRDefault="002272FA"/>
    <w:p w:rsidR="002272FA" w:rsidRPr="002272FA" w:rsidRDefault="002272FA" w:rsidP="002272FA">
      <w:pPr>
        <w:keepNext/>
        <w:outlineLvl w:val="0"/>
        <w:rPr>
          <w:sz w:val="36"/>
        </w:rPr>
      </w:pPr>
      <w:r w:rsidRPr="002272FA">
        <w:rPr>
          <w:sz w:val="36"/>
        </w:rPr>
        <w:t>Sachliche und zeitliche Gliederung der Berufsausbildung</w:t>
      </w:r>
    </w:p>
    <w:p w:rsidR="002272FA" w:rsidRPr="002272FA" w:rsidRDefault="002272FA" w:rsidP="002272FA">
      <w:pPr>
        <w:keepNext/>
        <w:outlineLvl w:val="2"/>
        <w:rPr>
          <w:b/>
          <w:bCs/>
          <w:sz w:val="24"/>
        </w:rPr>
      </w:pPr>
      <w:r w:rsidRPr="002272FA">
        <w:rPr>
          <w:b/>
          <w:bCs/>
          <w:sz w:val="24"/>
        </w:rPr>
        <w:t>Anlage zum Berufsausbildungsvertrag</w:t>
      </w:r>
    </w:p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bCs/>
          <w:szCs w:val="22"/>
        </w:rPr>
      </w:pPr>
    </w:p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bCs/>
          <w:szCs w:val="22"/>
        </w:rPr>
      </w:pPr>
    </w:p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bCs/>
          <w:szCs w:val="22"/>
        </w:rPr>
      </w:pPr>
    </w:p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bCs/>
          <w:szCs w:val="22"/>
        </w:rPr>
      </w:pPr>
    </w:p>
    <w:p w:rsidR="002272FA" w:rsidRPr="002272FA" w:rsidRDefault="002272FA" w:rsidP="002272FA">
      <w:pPr>
        <w:rPr>
          <w:rFonts w:cs="Arial"/>
          <w:bCs/>
          <w:szCs w:val="22"/>
        </w:rPr>
      </w:pPr>
    </w:p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bCs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140"/>
        <w:gridCol w:w="3626"/>
        <w:gridCol w:w="89"/>
        <w:gridCol w:w="567"/>
        <w:gridCol w:w="2835"/>
      </w:tblGrid>
      <w:tr w:rsidR="002272FA" w:rsidRPr="002272FA" w:rsidTr="00E52F41">
        <w:trPr>
          <w:cantSplit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3544"/>
                <w:tab w:val="left" w:pos="5103"/>
                <w:tab w:val="left" w:pos="6096"/>
              </w:tabs>
              <w:autoSpaceDE w:val="0"/>
              <w:autoSpaceDN w:val="0"/>
              <w:spacing w:before="120"/>
              <w:rPr>
                <w:rFonts w:cs="Arial"/>
                <w:sz w:val="24"/>
              </w:rPr>
            </w:pPr>
            <w:r w:rsidRPr="002272FA">
              <w:rPr>
                <w:rFonts w:cs="Arial"/>
                <w:b/>
                <w:sz w:val="24"/>
                <w:u w:val="single"/>
              </w:rPr>
              <w:t>Ausbildungsplan</w:t>
            </w:r>
            <w:r w:rsidRPr="002272FA">
              <w:rPr>
                <w:rFonts w:cs="Arial"/>
                <w:sz w:val="24"/>
              </w:rPr>
              <w:t xml:space="preserve"> </w:t>
            </w:r>
          </w:p>
          <w:p w:rsidR="002272FA" w:rsidRPr="002272FA" w:rsidRDefault="002272FA" w:rsidP="002272FA">
            <w:pPr>
              <w:widowControl w:val="0"/>
              <w:tabs>
                <w:tab w:val="left" w:pos="3544"/>
                <w:tab w:val="left" w:pos="5103"/>
                <w:tab w:val="left" w:pos="6096"/>
              </w:tabs>
              <w:autoSpaceDE w:val="0"/>
              <w:autoSpaceDN w:val="0"/>
              <w:spacing w:before="120"/>
              <w:rPr>
                <w:rFonts w:cs="Arial"/>
                <w:sz w:val="16"/>
              </w:rPr>
            </w:pPr>
            <w:r w:rsidRPr="002272FA">
              <w:rPr>
                <w:rFonts w:cs="Arial"/>
                <w:sz w:val="16"/>
              </w:rPr>
              <w:t>Der sachlich und zeitlich gegliederte Ausbildungsplan ist Bestandteil des</w:t>
            </w:r>
          </w:p>
          <w:p w:rsidR="002272FA" w:rsidRPr="002272FA" w:rsidRDefault="002272FA" w:rsidP="002272FA">
            <w:pPr>
              <w:widowControl w:val="0"/>
              <w:tabs>
                <w:tab w:val="left" w:pos="3544"/>
                <w:tab w:val="left" w:pos="5103"/>
                <w:tab w:val="left" w:pos="6096"/>
              </w:tabs>
              <w:autoSpaceDE w:val="0"/>
              <w:autoSpaceDN w:val="0"/>
              <w:spacing w:before="120"/>
              <w:rPr>
                <w:rFonts w:cs="Arial"/>
                <w:sz w:val="36"/>
                <w:u w:val="single"/>
              </w:rPr>
            </w:pPr>
            <w:r w:rsidRPr="002272FA">
              <w:rPr>
                <w:rFonts w:cs="Arial"/>
                <w:sz w:val="16"/>
              </w:rPr>
              <w:t>Ausbildungsvertrages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FEFF7"/>
          </w:tcPr>
          <w:p w:rsidR="002272FA" w:rsidRPr="002272FA" w:rsidRDefault="002272FA" w:rsidP="002272FA">
            <w:pPr>
              <w:widowControl w:val="0"/>
              <w:autoSpaceDE w:val="0"/>
              <w:autoSpaceDN w:val="0"/>
              <w:spacing w:before="144"/>
              <w:ind w:right="216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Veranstaltungs</w:t>
            </w:r>
            <w:r w:rsidRPr="002272FA">
              <w:rPr>
                <w:rFonts w:cs="Arial"/>
                <w:b/>
                <w:bCs/>
                <w:sz w:val="24"/>
              </w:rPr>
              <w:t>kaufmann/</w:t>
            </w:r>
          </w:p>
          <w:p w:rsidR="002272FA" w:rsidRPr="002272FA" w:rsidRDefault="002272FA" w:rsidP="002272FA">
            <w:pPr>
              <w:widowControl w:val="0"/>
              <w:autoSpaceDE w:val="0"/>
              <w:autoSpaceDN w:val="0"/>
              <w:spacing w:before="144"/>
              <w:ind w:right="216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4"/>
              </w:rPr>
              <w:t>Veranstaltungs</w:t>
            </w:r>
            <w:r w:rsidRPr="002272FA">
              <w:rPr>
                <w:rFonts w:cs="Arial"/>
                <w:b/>
                <w:bCs/>
                <w:sz w:val="24"/>
              </w:rPr>
              <w:t>kauffrau</w:t>
            </w:r>
          </w:p>
        </w:tc>
      </w:tr>
      <w:tr w:rsidR="002272FA" w:rsidRPr="002272FA" w:rsidTr="00233425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rPr>
                <w:rFonts w:cs="Arial"/>
                <w:sz w:val="24"/>
              </w:rPr>
            </w:pPr>
            <w:r w:rsidRPr="002272FA">
              <w:rPr>
                <w:rFonts w:cs="Arial"/>
                <w:sz w:val="24"/>
              </w:rPr>
              <w:t>Ausbildungsbetrieb:</w:t>
            </w: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101"/>
                <w:tab w:val="left" w:pos="7189"/>
              </w:tabs>
              <w:autoSpaceDE w:val="0"/>
              <w:autoSpaceDN w:val="0"/>
              <w:rPr>
                <w:rFonts w:cs="Arial"/>
                <w:sz w:val="24"/>
              </w:rPr>
            </w:pPr>
            <w:r w:rsidRPr="002272FA">
              <w:rPr>
                <w:rFonts w:cs="Arial"/>
                <w:sz w:val="24"/>
                <w:u w:val="single"/>
              </w:rPr>
              <w:tab/>
            </w:r>
            <w:r w:rsidRPr="002272FA">
              <w:rPr>
                <w:rFonts w:cs="Arial"/>
                <w:sz w:val="24"/>
                <w:u w:val="single"/>
              </w:rPr>
              <w:tab/>
            </w:r>
          </w:p>
        </w:tc>
      </w:tr>
      <w:tr w:rsidR="002272FA" w:rsidRPr="002272FA" w:rsidTr="00233425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rPr>
                <w:rFonts w:cs="Arial"/>
                <w:sz w:val="24"/>
              </w:rPr>
            </w:pP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101"/>
                <w:tab w:val="left" w:pos="7189"/>
              </w:tabs>
              <w:autoSpaceDE w:val="0"/>
              <w:autoSpaceDN w:val="0"/>
              <w:rPr>
                <w:rFonts w:cs="Arial"/>
                <w:sz w:val="24"/>
              </w:rPr>
            </w:pPr>
          </w:p>
        </w:tc>
      </w:tr>
      <w:tr w:rsidR="002272FA" w:rsidRPr="002272FA" w:rsidTr="00233425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Auszubildende(r)</w:t>
            </w:r>
            <w:r w:rsidRPr="002272FA">
              <w:rPr>
                <w:rFonts w:cs="Arial"/>
                <w:sz w:val="24"/>
              </w:rPr>
              <w:t>:</w:t>
            </w: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101"/>
                <w:tab w:val="left" w:pos="7189"/>
              </w:tabs>
              <w:autoSpaceDE w:val="0"/>
              <w:autoSpaceDN w:val="0"/>
              <w:rPr>
                <w:rFonts w:cs="Arial"/>
                <w:sz w:val="24"/>
              </w:rPr>
            </w:pPr>
            <w:r w:rsidRPr="002272FA">
              <w:rPr>
                <w:rFonts w:cs="Arial"/>
                <w:sz w:val="24"/>
              </w:rPr>
              <w:tab/>
            </w:r>
            <w:r w:rsidRPr="002272FA">
              <w:rPr>
                <w:rFonts w:cs="Arial"/>
                <w:sz w:val="24"/>
                <w:u w:val="single"/>
              </w:rPr>
              <w:tab/>
            </w:r>
          </w:p>
        </w:tc>
      </w:tr>
      <w:tr w:rsidR="002272FA" w:rsidRPr="002272FA" w:rsidTr="00233425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rPr>
                <w:rFonts w:cs="Arial"/>
                <w:sz w:val="24"/>
              </w:rPr>
            </w:pP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rPr>
                <w:rFonts w:cs="Arial"/>
                <w:sz w:val="24"/>
              </w:rPr>
            </w:pPr>
          </w:p>
        </w:tc>
      </w:tr>
      <w:tr w:rsidR="002272FA" w:rsidRPr="002272FA" w:rsidTr="00233425">
        <w:trPr>
          <w:cantSplit/>
        </w:trPr>
        <w:tc>
          <w:tcPr>
            <w:tcW w:w="2524" w:type="dxa"/>
            <w:tcBorders>
              <w:lef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rPr>
                <w:rFonts w:cs="Arial"/>
                <w:sz w:val="24"/>
              </w:rPr>
            </w:pPr>
            <w:r w:rsidRPr="002272FA">
              <w:rPr>
                <w:rFonts w:cs="Arial"/>
                <w:sz w:val="24"/>
              </w:rPr>
              <w:t>Ausbildungszeit von:</w:t>
            </w:r>
          </w:p>
        </w:tc>
        <w:tc>
          <w:tcPr>
            <w:tcW w:w="3766" w:type="dxa"/>
            <w:gridSpan w:val="2"/>
          </w:tcPr>
          <w:p w:rsidR="002272FA" w:rsidRPr="002272FA" w:rsidRDefault="002272FA" w:rsidP="002272FA">
            <w:pPr>
              <w:widowControl w:val="0"/>
              <w:tabs>
                <w:tab w:val="left" w:pos="241"/>
                <w:tab w:val="left" w:pos="3643"/>
                <w:tab w:val="left" w:pos="5103"/>
                <w:tab w:val="left" w:pos="6096"/>
              </w:tabs>
              <w:autoSpaceDE w:val="0"/>
              <w:autoSpaceDN w:val="0"/>
              <w:rPr>
                <w:rFonts w:cs="Arial"/>
                <w:sz w:val="24"/>
              </w:rPr>
            </w:pPr>
            <w:r w:rsidRPr="002272FA">
              <w:rPr>
                <w:rFonts w:cs="Arial"/>
                <w:sz w:val="24"/>
              </w:rPr>
              <w:tab/>
            </w:r>
            <w:r w:rsidRPr="002272FA">
              <w:rPr>
                <w:rFonts w:cs="Arial"/>
                <w:sz w:val="24"/>
                <w:u w:val="single"/>
              </w:rPr>
              <w:tab/>
            </w:r>
          </w:p>
        </w:tc>
        <w:tc>
          <w:tcPr>
            <w:tcW w:w="656" w:type="dxa"/>
            <w:gridSpan w:val="2"/>
          </w:tcPr>
          <w:p w:rsidR="002272FA" w:rsidRPr="002272FA" w:rsidRDefault="002272FA" w:rsidP="002272FA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rPr>
                <w:rFonts w:cs="Arial"/>
                <w:sz w:val="24"/>
              </w:rPr>
            </w:pPr>
            <w:r w:rsidRPr="002272FA">
              <w:rPr>
                <w:rFonts w:cs="Arial"/>
                <w:sz w:val="24"/>
              </w:rPr>
              <w:t>bis: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112"/>
                <w:tab w:val="left" w:pos="2805"/>
                <w:tab w:val="left" w:pos="5103"/>
                <w:tab w:val="left" w:pos="6096"/>
              </w:tabs>
              <w:autoSpaceDE w:val="0"/>
              <w:autoSpaceDN w:val="0"/>
              <w:rPr>
                <w:rFonts w:cs="Arial"/>
                <w:sz w:val="24"/>
              </w:rPr>
            </w:pPr>
            <w:r w:rsidRPr="002272FA">
              <w:rPr>
                <w:rFonts w:cs="Arial"/>
                <w:sz w:val="24"/>
              </w:rPr>
              <w:tab/>
            </w:r>
            <w:r w:rsidRPr="002272FA">
              <w:rPr>
                <w:rFonts w:cs="Arial"/>
                <w:sz w:val="24"/>
                <w:u w:val="single"/>
              </w:rPr>
              <w:tab/>
            </w:r>
          </w:p>
        </w:tc>
      </w:tr>
      <w:tr w:rsidR="002272FA" w:rsidRPr="002272FA" w:rsidTr="00233425">
        <w:trPr>
          <w:cantSplit/>
          <w:trHeight w:val="540"/>
        </w:trPr>
        <w:tc>
          <w:tcPr>
            <w:tcW w:w="9781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2FA" w:rsidRPr="002272FA" w:rsidRDefault="002272FA" w:rsidP="002272FA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rPr>
                <w:rFonts w:cs="Arial"/>
                <w:sz w:val="24"/>
              </w:rPr>
            </w:pPr>
          </w:p>
        </w:tc>
      </w:tr>
    </w:tbl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sz w:val="24"/>
        </w:rPr>
      </w:pPr>
    </w:p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sz w:val="24"/>
        </w:rPr>
      </w:pPr>
    </w:p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sz w:val="24"/>
        </w:rPr>
      </w:pPr>
    </w:p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sz w:val="24"/>
        </w:rPr>
      </w:pPr>
    </w:p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sz w:val="24"/>
        </w:rPr>
      </w:pPr>
    </w:p>
    <w:p w:rsidR="002272FA" w:rsidRPr="002272FA" w:rsidRDefault="002272FA" w:rsidP="002272FA">
      <w:pPr>
        <w:widowControl w:val="0"/>
        <w:autoSpaceDE w:val="0"/>
        <w:autoSpaceDN w:val="0"/>
        <w:rPr>
          <w:rFonts w:cs="Arial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272FA" w:rsidRPr="002272FA" w:rsidTr="00233425">
        <w:tc>
          <w:tcPr>
            <w:tcW w:w="9790" w:type="dxa"/>
          </w:tcPr>
          <w:p w:rsidR="002272FA" w:rsidRPr="002272FA" w:rsidRDefault="002272FA" w:rsidP="002272FA">
            <w:pPr>
              <w:widowControl w:val="0"/>
              <w:autoSpaceDE w:val="0"/>
              <w:autoSpaceDN w:val="0"/>
              <w:rPr>
                <w:rFonts w:cs="Arial"/>
                <w:sz w:val="24"/>
              </w:rPr>
            </w:pPr>
            <w:r w:rsidRPr="002272FA">
              <w:rPr>
                <w:rFonts w:cs="Arial"/>
                <w:sz w:val="24"/>
              </w:rPr>
              <w:t>Die sachliche und zeitliche Gliederung der zu vermittelnden Kenntnisse und Fertigkeiten laut Ausbildungsrahmenplan der Ausbildungsverordnung ist auf den folgenden Seiten ni</w:t>
            </w:r>
            <w:r w:rsidRPr="002272FA">
              <w:rPr>
                <w:rFonts w:cs="Arial"/>
                <w:sz w:val="24"/>
              </w:rPr>
              <w:t>e</w:t>
            </w:r>
            <w:r w:rsidRPr="002272FA">
              <w:rPr>
                <w:rFonts w:cs="Arial"/>
                <w:sz w:val="24"/>
              </w:rPr>
              <w:t>dergelegt.</w:t>
            </w:r>
          </w:p>
          <w:p w:rsidR="002272FA" w:rsidRPr="002272FA" w:rsidRDefault="002272FA" w:rsidP="002272FA">
            <w:pPr>
              <w:widowControl w:val="0"/>
              <w:autoSpaceDE w:val="0"/>
              <w:autoSpaceDN w:val="0"/>
              <w:rPr>
                <w:rFonts w:cs="Arial"/>
                <w:sz w:val="24"/>
              </w:rPr>
            </w:pPr>
          </w:p>
          <w:p w:rsidR="002272FA" w:rsidRPr="002272FA" w:rsidRDefault="002272FA" w:rsidP="002272FA">
            <w:pPr>
              <w:widowControl w:val="0"/>
              <w:autoSpaceDE w:val="0"/>
              <w:autoSpaceDN w:val="0"/>
              <w:rPr>
                <w:rFonts w:cs="Arial"/>
                <w:sz w:val="24"/>
              </w:rPr>
            </w:pPr>
            <w:r w:rsidRPr="002272FA">
              <w:rPr>
                <w:rFonts w:cs="Arial"/>
                <w:sz w:val="24"/>
              </w:rPr>
              <w:t>Der zeitliche Anteil des gesetzlichen bzw. tariflichen Urlaubsanspruches, des Berufsschul-</w:t>
            </w:r>
            <w:r w:rsidRPr="002272FA">
              <w:rPr>
                <w:rFonts w:cs="Arial"/>
                <w:sz w:val="24"/>
              </w:rPr>
              <w:br/>
            </w:r>
            <w:proofErr w:type="spellStart"/>
            <w:r w:rsidRPr="002272FA">
              <w:rPr>
                <w:rFonts w:cs="Arial"/>
                <w:sz w:val="24"/>
              </w:rPr>
              <w:t>unterrichtes</w:t>
            </w:r>
            <w:proofErr w:type="spellEnd"/>
            <w:r w:rsidRPr="002272FA">
              <w:rPr>
                <w:rFonts w:cs="Arial"/>
                <w:sz w:val="24"/>
              </w:rPr>
              <w:t xml:space="preserve"> und der Zwischen- und Abschlussprüfung des/der Auszubildende(n) ist in den einzelnen zeitlichen Richtwerten enthalten.</w:t>
            </w:r>
          </w:p>
          <w:p w:rsidR="002272FA" w:rsidRPr="002272FA" w:rsidRDefault="002272FA" w:rsidP="002272FA">
            <w:pPr>
              <w:widowControl w:val="0"/>
              <w:autoSpaceDE w:val="0"/>
              <w:autoSpaceDN w:val="0"/>
              <w:rPr>
                <w:rFonts w:cs="Arial"/>
                <w:sz w:val="24"/>
              </w:rPr>
            </w:pPr>
          </w:p>
          <w:p w:rsidR="002272FA" w:rsidRPr="002272FA" w:rsidRDefault="002272FA" w:rsidP="002272FA">
            <w:pPr>
              <w:widowControl w:val="0"/>
              <w:autoSpaceDE w:val="0"/>
              <w:autoSpaceDN w:val="0"/>
              <w:rPr>
                <w:rFonts w:cs="Arial"/>
                <w:sz w:val="24"/>
              </w:rPr>
            </w:pPr>
            <w:r w:rsidRPr="002272FA">
              <w:rPr>
                <w:rFonts w:cs="Arial"/>
                <w:sz w:val="24"/>
              </w:rPr>
              <w:t>Änderungen des Zeitumfanges und des Zeitablaufes aus betrieblich oder schulisch b</w:t>
            </w:r>
            <w:r w:rsidRPr="002272FA">
              <w:rPr>
                <w:rFonts w:cs="Arial"/>
                <w:sz w:val="24"/>
              </w:rPr>
              <w:t>e</w:t>
            </w:r>
            <w:r w:rsidRPr="002272FA">
              <w:rPr>
                <w:rFonts w:cs="Arial"/>
                <w:sz w:val="24"/>
              </w:rPr>
              <w:t>dingten Gründen oder aus Gründen in der Person des/der Auszubildende(n) bleiben vo</w:t>
            </w:r>
            <w:r w:rsidRPr="002272FA">
              <w:rPr>
                <w:rFonts w:cs="Arial"/>
                <w:sz w:val="24"/>
              </w:rPr>
              <w:t>r</w:t>
            </w:r>
            <w:r w:rsidRPr="002272FA">
              <w:rPr>
                <w:rFonts w:cs="Arial"/>
                <w:sz w:val="24"/>
              </w:rPr>
              <w:t>behalten.</w:t>
            </w:r>
          </w:p>
        </w:tc>
      </w:tr>
    </w:tbl>
    <w:p w:rsidR="002272FA" w:rsidRPr="002272FA" w:rsidRDefault="002272FA" w:rsidP="002272FA">
      <w:pPr>
        <w:widowControl w:val="0"/>
        <w:autoSpaceDE w:val="0"/>
        <w:autoSpaceDN w:val="0"/>
        <w:rPr>
          <w:rFonts w:ascii="Times New Roman" w:hAnsi="Times New Roman" w:cs="Arial"/>
          <w:sz w:val="24"/>
        </w:rPr>
      </w:pPr>
    </w:p>
    <w:p w:rsidR="002272FA" w:rsidRPr="002272FA" w:rsidRDefault="002272FA" w:rsidP="002272FA">
      <w:pPr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2272FA" w:rsidRPr="002272FA" w:rsidRDefault="002272FA" w:rsidP="002272FA">
      <w:pPr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2272FA" w:rsidRPr="002272FA" w:rsidRDefault="002272FA" w:rsidP="002272FA">
      <w:pPr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2272FA" w:rsidRPr="002272FA" w:rsidRDefault="002272FA" w:rsidP="002272FA">
      <w:pPr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2272FA" w:rsidRDefault="002272FA"/>
    <w:p w:rsidR="002272FA" w:rsidRDefault="002272FA"/>
    <w:p w:rsidR="002272FA" w:rsidRDefault="002272FA"/>
    <w:p w:rsidR="00E52F41" w:rsidRDefault="00E52F41"/>
    <w:p w:rsidR="00E52F41" w:rsidRDefault="00E52F41"/>
    <w:p w:rsidR="00E52F41" w:rsidRDefault="00E52F41"/>
    <w:p w:rsidR="00E52F41" w:rsidRDefault="00E52F41"/>
    <w:p w:rsidR="00E52F41" w:rsidRDefault="00E52F41"/>
    <w:p w:rsidR="002272FA" w:rsidRDefault="002272FA"/>
    <w:p w:rsidR="002272FA" w:rsidRDefault="00233425">
      <w:pPr>
        <w:tabs>
          <w:tab w:val="left" w:pos="7230"/>
        </w:tabs>
        <w:ind w:right="186"/>
        <w:rPr>
          <w:b/>
          <w:bCs/>
          <w:szCs w:val="22"/>
        </w:rPr>
      </w:pPr>
      <w:r w:rsidRPr="002272FA">
        <w:rPr>
          <w:b/>
          <w:bCs/>
          <w:szCs w:val="22"/>
        </w:rPr>
        <w:t xml:space="preserve">Zeitrahmen ca. 3 - 4 Monate </w:t>
      </w:r>
      <w:r w:rsidR="002272FA">
        <w:rPr>
          <w:b/>
          <w:bCs/>
          <w:szCs w:val="22"/>
        </w:rPr>
        <w:tab/>
      </w:r>
      <w:r w:rsidRPr="002272FA">
        <w:rPr>
          <w:b/>
          <w:bCs/>
          <w:szCs w:val="22"/>
        </w:rPr>
        <w:t>Abteilung/Dauer/</w:t>
      </w:r>
    </w:p>
    <w:p w:rsidR="00233425" w:rsidRDefault="002272FA" w:rsidP="00D24548">
      <w:pPr>
        <w:tabs>
          <w:tab w:val="left" w:pos="7230"/>
        </w:tabs>
        <w:ind w:right="186"/>
      </w:pPr>
      <w:r>
        <w:rPr>
          <w:b/>
          <w:bCs/>
          <w:szCs w:val="22"/>
        </w:rPr>
        <w:tab/>
      </w:r>
      <w:r w:rsidR="00233425" w:rsidRPr="002272FA">
        <w:rPr>
          <w:b/>
          <w:bCs/>
          <w:szCs w:val="22"/>
        </w:rPr>
        <w:t>Ausbildungsform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8"/>
        <w:gridCol w:w="3152"/>
      </w:tblGrid>
      <w:tr w:rsidR="00233425" w:rsidTr="00D24548">
        <w:tc>
          <w:tcPr>
            <w:tcW w:w="6730" w:type="dxa"/>
          </w:tcPr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  <w:r w:rsidRPr="002272FA">
              <w:rPr>
                <w:b/>
                <w:bCs/>
                <w:szCs w:val="22"/>
              </w:rPr>
              <w:t>Stellung, Rechtsform und Struktur des Betriebes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272FA" w:rsidP="002272FA">
            <w:pPr>
              <w:tabs>
                <w:tab w:val="left" w:pos="4962"/>
                <w:tab w:val="left" w:pos="7371"/>
              </w:tabs>
              <w:ind w:right="290"/>
              <w:rPr>
                <w:szCs w:val="22"/>
              </w:rPr>
            </w:pPr>
            <w:r w:rsidRPr="002272FA">
              <w:rPr>
                <w:szCs w:val="22"/>
              </w:rPr>
              <w:t xml:space="preserve">- </w:t>
            </w:r>
            <w:r w:rsidR="00233425" w:rsidRPr="002272FA">
              <w:rPr>
                <w:szCs w:val="22"/>
              </w:rPr>
              <w:t xml:space="preserve">Aufbau und Struktur </w:t>
            </w:r>
          </w:p>
          <w:p w:rsidR="00233425" w:rsidRPr="002272FA" w:rsidRDefault="002272FA" w:rsidP="002272FA">
            <w:pPr>
              <w:tabs>
                <w:tab w:val="left" w:pos="4962"/>
                <w:tab w:val="left" w:pos="7371"/>
              </w:tabs>
              <w:ind w:right="290"/>
              <w:rPr>
                <w:szCs w:val="22"/>
              </w:rPr>
            </w:pPr>
            <w:r w:rsidRPr="002272FA">
              <w:rPr>
                <w:szCs w:val="22"/>
              </w:rPr>
              <w:t xml:space="preserve">- </w:t>
            </w:r>
            <w:r w:rsidR="00233425" w:rsidRPr="002272FA">
              <w:rPr>
                <w:szCs w:val="22"/>
              </w:rPr>
              <w:t>Rechtsform</w:t>
            </w:r>
          </w:p>
          <w:p w:rsidR="00233425" w:rsidRPr="002272FA" w:rsidRDefault="002272FA" w:rsidP="002272FA">
            <w:pPr>
              <w:tabs>
                <w:tab w:val="left" w:pos="4962"/>
                <w:tab w:val="left" w:pos="7371"/>
              </w:tabs>
              <w:ind w:right="290"/>
              <w:rPr>
                <w:szCs w:val="22"/>
              </w:rPr>
            </w:pPr>
            <w:r w:rsidRPr="002272FA">
              <w:rPr>
                <w:szCs w:val="22"/>
              </w:rPr>
              <w:t xml:space="preserve">- </w:t>
            </w:r>
            <w:r w:rsidR="00233425" w:rsidRPr="002272FA">
              <w:rPr>
                <w:szCs w:val="22"/>
              </w:rPr>
              <w:t xml:space="preserve">Geschäftsfelder </w:t>
            </w:r>
          </w:p>
          <w:p w:rsidR="00233425" w:rsidRPr="002272FA" w:rsidRDefault="002272FA" w:rsidP="002272FA">
            <w:pPr>
              <w:tabs>
                <w:tab w:val="left" w:pos="4962"/>
                <w:tab w:val="left" w:pos="7371"/>
              </w:tabs>
              <w:ind w:right="290"/>
              <w:rPr>
                <w:szCs w:val="22"/>
              </w:rPr>
            </w:pPr>
            <w:r w:rsidRPr="002272FA">
              <w:rPr>
                <w:szCs w:val="22"/>
              </w:rPr>
              <w:t xml:space="preserve">- </w:t>
            </w:r>
            <w:r w:rsidR="00233425" w:rsidRPr="002272FA">
              <w:rPr>
                <w:szCs w:val="22"/>
              </w:rPr>
              <w:t>Wirtschaftsorganisationen, Behörden, Verbände, usw</w:t>
            </w:r>
            <w:r w:rsidRPr="002272FA">
              <w:rPr>
                <w:szCs w:val="22"/>
              </w:rPr>
              <w:t>.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  <w:r w:rsidRPr="002272FA">
              <w:rPr>
                <w:b/>
                <w:bCs/>
                <w:szCs w:val="22"/>
              </w:rPr>
              <w:t>Berufsbildung, arbeits- und sozialrechtliche Grundlagen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33425" w:rsidP="002272FA">
            <w:pPr>
              <w:tabs>
                <w:tab w:val="left" w:pos="4962"/>
                <w:tab w:val="left" w:pos="7371"/>
              </w:tabs>
              <w:ind w:right="290"/>
              <w:rPr>
                <w:szCs w:val="22"/>
              </w:rPr>
            </w:pPr>
            <w:r w:rsidRPr="002272FA">
              <w:rPr>
                <w:szCs w:val="22"/>
              </w:rPr>
              <w:t xml:space="preserve">arbeits- sozial- und mitbestimmungsrechtliche Vorschriften und </w:t>
            </w:r>
            <w:r w:rsidR="002272FA" w:rsidRPr="002272FA">
              <w:rPr>
                <w:szCs w:val="22"/>
              </w:rPr>
              <w:t>tarifliche Regelungen, Aus- und</w:t>
            </w:r>
            <w:r w:rsidRPr="002272FA">
              <w:rPr>
                <w:szCs w:val="22"/>
              </w:rPr>
              <w:t xml:space="preserve"> Weiterbildung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  <w:r w:rsidRPr="002272FA">
              <w:rPr>
                <w:b/>
                <w:bCs/>
                <w:szCs w:val="22"/>
              </w:rPr>
              <w:t>Sicherheit und Gesundheitsschutz bei der Arbeit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33425" w:rsidP="002272FA">
            <w:pPr>
              <w:tabs>
                <w:tab w:val="left" w:pos="4962"/>
                <w:tab w:val="left" w:pos="7371"/>
              </w:tabs>
              <w:ind w:right="290"/>
              <w:rPr>
                <w:szCs w:val="22"/>
              </w:rPr>
            </w:pPr>
            <w:r w:rsidRPr="002272FA">
              <w:rPr>
                <w:szCs w:val="22"/>
              </w:rPr>
              <w:t>Arbeitsschutz- und Unfallverhütungsvorschriften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  <w:r w:rsidRPr="002272FA">
              <w:rPr>
                <w:b/>
                <w:bCs/>
                <w:szCs w:val="22"/>
              </w:rPr>
              <w:t>Umweltschutz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33425" w:rsidP="002272FA">
            <w:pPr>
              <w:tabs>
                <w:tab w:val="left" w:pos="4962"/>
                <w:tab w:val="left" w:pos="7371"/>
              </w:tabs>
              <w:ind w:right="290"/>
              <w:rPr>
                <w:szCs w:val="22"/>
              </w:rPr>
            </w:pPr>
            <w:r w:rsidRPr="002272FA">
              <w:rPr>
                <w:szCs w:val="22"/>
              </w:rPr>
              <w:t>Betriebliche und gesetzliche Regelungen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  <w:r w:rsidRPr="002272FA">
              <w:rPr>
                <w:b/>
                <w:bCs/>
                <w:szCs w:val="22"/>
              </w:rPr>
              <w:t>Betriebliche Organisation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272FA" w:rsidP="002272FA">
            <w:pPr>
              <w:tabs>
                <w:tab w:val="left" w:pos="5103"/>
                <w:tab w:val="left" w:pos="7371"/>
              </w:tabs>
              <w:ind w:right="290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233425" w:rsidRPr="002272FA">
              <w:rPr>
                <w:szCs w:val="22"/>
              </w:rPr>
              <w:t>Ablauforganisation/Informations- und Entscheidungswege</w:t>
            </w:r>
          </w:p>
          <w:p w:rsidR="00233425" w:rsidRPr="002272FA" w:rsidRDefault="002272FA" w:rsidP="002272FA">
            <w:pPr>
              <w:tabs>
                <w:tab w:val="left" w:pos="5103"/>
                <w:tab w:val="left" w:pos="7371"/>
              </w:tabs>
              <w:ind w:right="290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233425" w:rsidRPr="002272FA">
              <w:rPr>
                <w:szCs w:val="22"/>
              </w:rPr>
              <w:t>Interne und externe Geschäftsprozesse und deren</w:t>
            </w:r>
            <w:r>
              <w:rPr>
                <w:szCs w:val="22"/>
              </w:rPr>
              <w:br/>
              <w:t xml:space="preserve"> </w:t>
            </w:r>
            <w:r w:rsidR="00233425" w:rsidRPr="002272FA">
              <w:rPr>
                <w:szCs w:val="22"/>
              </w:rPr>
              <w:t xml:space="preserve"> Schnittstellen</w:t>
            </w:r>
          </w:p>
          <w:p w:rsidR="00233425" w:rsidRPr="002272FA" w:rsidRDefault="002272FA" w:rsidP="002272FA">
            <w:pPr>
              <w:tabs>
                <w:tab w:val="left" w:pos="5103"/>
                <w:tab w:val="left" w:pos="7371"/>
              </w:tabs>
              <w:ind w:right="290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233425" w:rsidRPr="002272FA">
              <w:rPr>
                <w:szCs w:val="22"/>
              </w:rPr>
              <w:t>Prozess- und Erfolgskontrollen vornehmen und</w:t>
            </w:r>
            <w:r>
              <w:rPr>
                <w:szCs w:val="22"/>
              </w:rPr>
              <w:br/>
              <w:t xml:space="preserve"> </w:t>
            </w:r>
            <w:r w:rsidR="00233425" w:rsidRPr="002272FA">
              <w:rPr>
                <w:szCs w:val="22"/>
              </w:rPr>
              <w:t xml:space="preserve"> Korrekturmaßnahmen ergreifen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  <w:r w:rsidRPr="002272FA">
              <w:rPr>
                <w:b/>
                <w:bCs/>
                <w:szCs w:val="22"/>
              </w:rPr>
              <w:t>Arbeitsorganisation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2272FA" w:rsidRDefault="00233425" w:rsidP="002272FA">
            <w:pPr>
              <w:tabs>
                <w:tab w:val="left" w:pos="5103"/>
                <w:tab w:val="left" w:pos="7371"/>
              </w:tabs>
              <w:ind w:right="290"/>
              <w:rPr>
                <w:szCs w:val="22"/>
              </w:rPr>
            </w:pPr>
            <w:r w:rsidRPr="002272FA">
              <w:rPr>
                <w:szCs w:val="22"/>
              </w:rPr>
              <w:t>Bürowirtschaftliche Abläufe</w:t>
            </w:r>
          </w:p>
          <w:p w:rsidR="00233425" w:rsidRPr="002272FA" w:rsidRDefault="00233425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</w:p>
          <w:p w:rsidR="00233425" w:rsidRPr="00E504EB" w:rsidRDefault="00E504EB" w:rsidP="00E504EB">
            <w:pPr>
              <w:tabs>
                <w:tab w:val="left" w:pos="4962"/>
                <w:tab w:val="left" w:pos="7371"/>
              </w:tabs>
              <w:ind w:right="29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Teamarbeit und Kooperation</w:t>
            </w:r>
          </w:p>
        </w:tc>
        <w:tc>
          <w:tcPr>
            <w:tcW w:w="3153" w:type="dxa"/>
          </w:tcPr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233425" w:rsidRDefault="00233425"/>
          <w:p w:rsidR="00D24548" w:rsidRDefault="00D24548"/>
          <w:p w:rsidR="00D24548" w:rsidRDefault="00D24548"/>
          <w:p w:rsidR="00D24548" w:rsidRDefault="00D24548"/>
          <w:p w:rsidR="00D24548" w:rsidRDefault="00D24548"/>
        </w:tc>
      </w:tr>
    </w:tbl>
    <w:p w:rsidR="00233425" w:rsidRPr="00E504EB" w:rsidRDefault="00233425">
      <w:pPr>
        <w:tabs>
          <w:tab w:val="left" w:pos="7230"/>
        </w:tabs>
        <w:ind w:right="186"/>
        <w:rPr>
          <w:b/>
          <w:bCs/>
          <w:szCs w:val="22"/>
        </w:rPr>
      </w:pPr>
    </w:p>
    <w:p w:rsidR="00233425" w:rsidRPr="00E504EB" w:rsidRDefault="00233425">
      <w:pPr>
        <w:tabs>
          <w:tab w:val="left" w:pos="7230"/>
        </w:tabs>
        <w:ind w:right="186"/>
        <w:rPr>
          <w:b/>
          <w:bCs/>
          <w:szCs w:val="22"/>
        </w:rPr>
      </w:pPr>
    </w:p>
    <w:p w:rsidR="00233425" w:rsidRDefault="00233425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2F41" w:rsidRDefault="00E52F41">
      <w:pPr>
        <w:tabs>
          <w:tab w:val="left" w:pos="7230"/>
        </w:tabs>
        <w:ind w:right="186"/>
        <w:rPr>
          <w:b/>
          <w:bCs/>
          <w:szCs w:val="22"/>
        </w:rPr>
      </w:pPr>
    </w:p>
    <w:p w:rsidR="00E52F41" w:rsidRDefault="00E52F41">
      <w:pPr>
        <w:tabs>
          <w:tab w:val="left" w:pos="7230"/>
        </w:tabs>
        <w:ind w:right="186"/>
        <w:rPr>
          <w:b/>
          <w:bCs/>
          <w:szCs w:val="22"/>
        </w:rPr>
      </w:pPr>
    </w:p>
    <w:p w:rsidR="00E52F41" w:rsidRDefault="00E52F41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Pr="00E504EB" w:rsidRDefault="00E504EB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233425">
      <w:pPr>
        <w:tabs>
          <w:tab w:val="left" w:pos="7230"/>
        </w:tabs>
        <w:ind w:right="186"/>
        <w:rPr>
          <w:b/>
          <w:bCs/>
          <w:szCs w:val="22"/>
        </w:rPr>
      </w:pPr>
      <w:r w:rsidRPr="00E504EB">
        <w:rPr>
          <w:b/>
          <w:bCs/>
          <w:szCs w:val="22"/>
        </w:rPr>
        <w:t xml:space="preserve">Zeitrahmen ca. 2 - 4 Monate </w:t>
      </w:r>
      <w:r w:rsidR="00E504EB">
        <w:rPr>
          <w:b/>
          <w:bCs/>
          <w:szCs w:val="22"/>
        </w:rPr>
        <w:tab/>
      </w:r>
      <w:r w:rsidRPr="00E504EB">
        <w:rPr>
          <w:b/>
          <w:bCs/>
          <w:szCs w:val="22"/>
        </w:rPr>
        <w:t>Abteilung/Dauer/</w:t>
      </w:r>
    </w:p>
    <w:p w:rsidR="00233425" w:rsidRPr="00E504EB" w:rsidRDefault="00E504EB" w:rsidP="00D24548">
      <w:pPr>
        <w:tabs>
          <w:tab w:val="left" w:pos="7230"/>
        </w:tabs>
        <w:ind w:right="186"/>
        <w:rPr>
          <w:szCs w:val="22"/>
        </w:rPr>
      </w:pPr>
      <w:r>
        <w:rPr>
          <w:b/>
          <w:bCs/>
          <w:szCs w:val="22"/>
        </w:rPr>
        <w:tab/>
      </w:r>
      <w:r w:rsidR="00233425" w:rsidRPr="00E504EB">
        <w:rPr>
          <w:b/>
          <w:bCs/>
          <w:szCs w:val="22"/>
        </w:rPr>
        <w:t>Ausbildungsform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8"/>
        <w:gridCol w:w="3152"/>
      </w:tblGrid>
      <w:tr w:rsidR="00233425" w:rsidTr="00D24548">
        <w:tc>
          <w:tcPr>
            <w:tcW w:w="6730" w:type="dxa"/>
          </w:tcPr>
          <w:p w:rsidR="00233425" w:rsidRDefault="00233425">
            <w:pPr>
              <w:tabs>
                <w:tab w:val="left" w:pos="5103"/>
                <w:tab w:val="left" w:pos="7371"/>
              </w:tabs>
              <w:ind w:right="110"/>
              <w:rPr>
                <w:b/>
                <w:bCs/>
              </w:rPr>
            </w:pPr>
            <w:r>
              <w:rPr>
                <w:b/>
                <w:bCs/>
              </w:rPr>
              <w:t>Personalwirtschaft</w:t>
            </w:r>
          </w:p>
          <w:p w:rsidR="00233425" w:rsidRDefault="00233425">
            <w:pPr>
              <w:tabs>
                <w:tab w:val="left" w:pos="4962"/>
                <w:tab w:val="left" w:pos="7371"/>
              </w:tabs>
              <w:ind w:right="110"/>
              <w:rPr>
                <w:b/>
                <w:bCs/>
                <w:sz w:val="16"/>
              </w:rPr>
            </w:pPr>
          </w:p>
          <w:p w:rsidR="00E504EB" w:rsidRDefault="00E504EB" w:rsidP="00E504EB">
            <w:pPr>
              <w:ind w:right="110"/>
            </w:pPr>
            <w:r>
              <w:t xml:space="preserve">- </w:t>
            </w:r>
            <w:r w:rsidR="00233425">
              <w:t>Mitwirkung bei Personalplanung, Personalbeschaffung,</w:t>
            </w:r>
          </w:p>
          <w:p w:rsidR="00233425" w:rsidRDefault="00E504EB" w:rsidP="00E504EB">
            <w:pPr>
              <w:ind w:right="110"/>
            </w:pPr>
            <w:r>
              <w:t xml:space="preserve">  </w:t>
            </w:r>
            <w:r w:rsidR="00233425">
              <w:t>Personaleinsatz und Personalentwicklung</w:t>
            </w:r>
          </w:p>
          <w:p w:rsidR="00233425" w:rsidRDefault="00E504EB" w:rsidP="00E504EB">
            <w:pPr>
              <w:ind w:right="110"/>
            </w:pPr>
            <w:r>
              <w:t xml:space="preserve">- </w:t>
            </w:r>
            <w:r w:rsidR="00233425">
              <w:t>Beginn und Beendigung von Arbeitsverhältnissen</w:t>
            </w:r>
          </w:p>
          <w:p w:rsidR="00233425" w:rsidRDefault="00E504EB" w:rsidP="00E504EB">
            <w:pPr>
              <w:ind w:right="110"/>
            </w:pPr>
            <w:r>
              <w:t xml:space="preserve">- </w:t>
            </w:r>
            <w:r w:rsidR="00233425">
              <w:t>Fort- und Weiterbildung organisieren</w:t>
            </w:r>
          </w:p>
          <w:p w:rsidR="00233425" w:rsidRDefault="00E504EB" w:rsidP="00E504EB">
            <w:pPr>
              <w:ind w:right="110"/>
            </w:pPr>
            <w:r>
              <w:t xml:space="preserve">- </w:t>
            </w:r>
            <w:r w:rsidR="00233425">
              <w:t>Entgeltabrechnung bearbeiten</w:t>
            </w:r>
          </w:p>
          <w:p w:rsidR="00233425" w:rsidRDefault="00233425" w:rsidP="00E504EB">
            <w:pPr>
              <w:ind w:right="110"/>
            </w:pPr>
            <w:r>
              <w:t>-Kü</w:t>
            </w:r>
            <w:r w:rsidR="00E504EB">
              <w:t xml:space="preserve">nstlersozialversicherungsgesetz </w:t>
            </w:r>
            <w:r>
              <w:t>anwenden</w:t>
            </w:r>
          </w:p>
        </w:tc>
        <w:tc>
          <w:tcPr>
            <w:tcW w:w="3153" w:type="dxa"/>
          </w:tcPr>
          <w:p w:rsidR="00233425" w:rsidRDefault="00233425"/>
          <w:p w:rsidR="00D24548" w:rsidRDefault="00D24548"/>
          <w:p w:rsidR="00D24548" w:rsidRDefault="00D24548"/>
          <w:p w:rsidR="00D24548" w:rsidRDefault="00D24548"/>
        </w:tc>
      </w:tr>
    </w:tbl>
    <w:p w:rsidR="00233425" w:rsidRPr="00E504EB" w:rsidRDefault="00233425">
      <w:pPr>
        <w:tabs>
          <w:tab w:val="left" w:pos="7230"/>
        </w:tabs>
        <w:ind w:right="186"/>
        <w:rPr>
          <w:b/>
          <w:bCs/>
          <w:szCs w:val="22"/>
        </w:rPr>
      </w:pPr>
    </w:p>
    <w:p w:rsidR="00233425" w:rsidRPr="00E504EB" w:rsidRDefault="00233425">
      <w:pPr>
        <w:tabs>
          <w:tab w:val="left" w:pos="7230"/>
        </w:tabs>
        <w:ind w:right="186"/>
        <w:rPr>
          <w:b/>
          <w:bCs/>
          <w:szCs w:val="22"/>
        </w:rPr>
      </w:pPr>
    </w:p>
    <w:p w:rsidR="00E504EB" w:rsidRDefault="00233425">
      <w:pPr>
        <w:pStyle w:val="berschrift1"/>
        <w:rPr>
          <w:sz w:val="22"/>
          <w:szCs w:val="22"/>
          <w:u w:val="none"/>
        </w:rPr>
      </w:pPr>
      <w:r w:rsidRPr="00E504EB">
        <w:rPr>
          <w:sz w:val="22"/>
          <w:szCs w:val="22"/>
          <w:u w:val="none"/>
        </w:rPr>
        <w:t>Zeitrahmen ca. 18 - 24 Monate</w:t>
      </w:r>
      <w:r w:rsidR="00E504EB">
        <w:rPr>
          <w:sz w:val="22"/>
          <w:szCs w:val="22"/>
          <w:u w:val="none"/>
        </w:rPr>
        <w:tab/>
      </w:r>
      <w:r w:rsidRPr="00E504EB">
        <w:rPr>
          <w:sz w:val="22"/>
          <w:szCs w:val="22"/>
          <w:u w:val="none"/>
        </w:rPr>
        <w:t>Abteilung/Dauer/</w:t>
      </w:r>
    </w:p>
    <w:p w:rsidR="00233425" w:rsidRDefault="00E504EB" w:rsidP="00D24548">
      <w:pPr>
        <w:pStyle w:val="berschrift1"/>
      </w:pPr>
      <w:r>
        <w:rPr>
          <w:sz w:val="22"/>
          <w:szCs w:val="22"/>
          <w:u w:val="none"/>
        </w:rPr>
        <w:tab/>
      </w:r>
      <w:r w:rsidR="00233425" w:rsidRPr="00E504EB">
        <w:rPr>
          <w:sz w:val="22"/>
          <w:szCs w:val="22"/>
          <w:u w:val="none"/>
        </w:rPr>
        <w:t>Ausbildungsform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8"/>
        <w:gridCol w:w="3152"/>
      </w:tblGrid>
      <w:tr w:rsidR="00233425" w:rsidRPr="001B39AB" w:rsidTr="00D24548">
        <w:tc>
          <w:tcPr>
            <w:tcW w:w="6728" w:type="dxa"/>
          </w:tcPr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1B39AB">
              <w:rPr>
                <w:rFonts w:cs="Arial"/>
                <w:b/>
                <w:bCs/>
                <w:szCs w:val="22"/>
              </w:rPr>
              <w:t>Beschaffung/Materialwirtschaft</w:t>
            </w: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Bedarf an ergänzenden Dienstleistungen und Produkten</w:t>
            </w:r>
            <w:r w:rsidRPr="001B39AB">
              <w:rPr>
                <w:rFonts w:cs="Arial"/>
                <w:szCs w:val="22"/>
              </w:rPr>
              <w:br/>
              <w:t xml:space="preserve">  ermitteln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Ausschreibungen vorbereiten, Angebotsbearbeitung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Bestellvorgänge planen, Bestellsysteme nutzen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Warenannahme, -kontrolle und -lagerung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Erbrachte Dienstleistungen prüfen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pStyle w:val="berschrift2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Veranstaltungsmarkt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wirtschaftliche Grunddaten beschaffen u. für   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Veranstaltungskonzepte nutzen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Veranstaltungsformen unterscheiden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Leistungsangebot gegenüber Mitbewerbern unterscheiden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Leistungen v. Wirtschaftsverbänden und Fachorganisationen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pStyle w:val="berschrift2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Projektmanagement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inhaltliche, organisatorische, zeitliche und finanzielle  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Aspekte berücksichtigen; Projektplanungsinstrumente anwenden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Projektaufgaben sowie interne u. externe Beteiligte koordinieren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Informations- u. Kommunikationsstrukturen einrichten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Projektabläufe und -ergebnisse dokumentieren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Zielerreichung kontrollieren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pStyle w:val="berschrift2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Rahmenbedingungen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Raumangebot und -verfügbarkeit ermitteln; Nutzungs- und</w:t>
            </w:r>
            <w:r w:rsidRPr="001B39AB">
              <w:rPr>
                <w:rFonts w:cs="Arial"/>
                <w:szCs w:val="22"/>
              </w:rPr>
              <w:br/>
              <w:t xml:space="preserve">  Gestaltungsmöglichkeiten bewerten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Bedarf an internen u. externen Personaldienstleistungen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Personaleinsatzpläne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Fremdleistungen in das Konzept integrieren, z.B. Logistik,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  Catering, Tech</w:t>
            </w:r>
            <w:r w:rsidR="00EB3375" w:rsidRPr="001B39AB">
              <w:rPr>
                <w:rFonts w:cs="Arial"/>
                <w:szCs w:val="22"/>
              </w:rPr>
              <w:t xml:space="preserve">nik, Gestaltung, Medien, </w:t>
            </w:r>
            <w:proofErr w:type="spellStart"/>
            <w:r w:rsidR="00EB3375" w:rsidRPr="001B39AB">
              <w:rPr>
                <w:rFonts w:cs="Arial"/>
                <w:szCs w:val="22"/>
              </w:rPr>
              <w:t>Ver</w:t>
            </w:r>
            <w:proofErr w:type="spellEnd"/>
            <w:r w:rsidR="00EB3375" w:rsidRPr="001B39AB">
              <w:rPr>
                <w:rFonts w:cs="Arial"/>
                <w:szCs w:val="22"/>
              </w:rPr>
              <w:t>- und</w:t>
            </w:r>
            <w:r w:rsidRPr="001B39AB">
              <w:rPr>
                <w:rFonts w:cs="Arial"/>
                <w:szCs w:val="22"/>
              </w:rPr>
              <w:t xml:space="preserve"> Entsorgung</w:t>
            </w:r>
          </w:p>
          <w:p w:rsidR="00233425" w:rsidRPr="001B39AB" w:rsidRDefault="00233425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DE5978" w:rsidRPr="001B39AB" w:rsidRDefault="00DE5978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DE5978" w:rsidRDefault="00DE5978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D24548" w:rsidRDefault="00D24548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E52F41" w:rsidRPr="001B39AB" w:rsidRDefault="00E52F41" w:rsidP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pStyle w:val="berschrift2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lastRenderedPageBreak/>
              <w:t>Veranstaltungskonzeption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Veranstaltungskonzepte erarbeiten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Ablauf- und</w:t>
            </w:r>
            <w:r w:rsidR="00233425" w:rsidRPr="001B39AB">
              <w:rPr>
                <w:rFonts w:cs="Arial"/>
                <w:szCs w:val="22"/>
              </w:rPr>
              <w:t xml:space="preserve"> Regiepläne erstellen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Aufgaben und</w:t>
            </w:r>
            <w:r w:rsidR="00233425" w:rsidRPr="001B39AB">
              <w:rPr>
                <w:rFonts w:cs="Arial"/>
                <w:szCs w:val="22"/>
              </w:rPr>
              <w:t xml:space="preserve"> Interessen der an einer Veranstaltung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  Beteiligten identifizieren und</w:t>
            </w:r>
            <w:r w:rsidR="00233425" w:rsidRPr="001B39AB">
              <w:rPr>
                <w:rFonts w:cs="Arial"/>
                <w:szCs w:val="22"/>
              </w:rPr>
              <w:t xml:space="preserve"> koordinieren</w:t>
            </w:r>
          </w:p>
          <w:p w:rsidR="00233425" w:rsidRPr="001B39AB" w:rsidRDefault="00233425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pStyle w:val="berschrift2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Vorphase, Aufbau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Installation von</w:t>
            </w:r>
            <w:r w:rsidR="00233425" w:rsidRPr="001B39AB">
              <w:rPr>
                <w:rFonts w:cs="Arial"/>
                <w:szCs w:val="22"/>
              </w:rPr>
              <w:t xml:space="preserve"> Einrichtungen, Aufbauten u. Dekorationen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C78FD" w:rsidRPr="001B39AB">
              <w:rPr>
                <w:rFonts w:cs="Arial"/>
                <w:szCs w:val="22"/>
              </w:rPr>
              <w:t>Personal einweisen und</w:t>
            </w:r>
            <w:r w:rsidR="00233425" w:rsidRPr="001B39AB">
              <w:rPr>
                <w:rFonts w:cs="Arial"/>
                <w:szCs w:val="22"/>
              </w:rPr>
              <w:t xml:space="preserve"> Personaleinsatz überwachen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 xml:space="preserve">Veranstaltungsproben 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Mitwirkende betreuen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pStyle w:val="berschrift2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Veranstaltungsbeginn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Einlasskontrolle und Besucherregistrierung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Besucherbetreuung überwachen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left="360"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left="360" w:right="110"/>
              <w:rPr>
                <w:rFonts w:cs="Arial"/>
                <w:szCs w:val="22"/>
              </w:rPr>
            </w:pPr>
          </w:p>
          <w:p w:rsidR="00233425" w:rsidRPr="001B39AB" w:rsidRDefault="00DE5978">
            <w:pPr>
              <w:pStyle w:val="berschrift2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Sicherheit und</w:t>
            </w:r>
            <w:r w:rsidR="00233425" w:rsidRPr="001B39AB">
              <w:rPr>
                <w:rFonts w:cs="Arial"/>
                <w:szCs w:val="22"/>
              </w:rPr>
              <w:t xml:space="preserve"> Infrastruktur 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räumliche Gegebenheiten und Infrastruktur von</w:t>
            </w:r>
            <w:r w:rsidRPr="001B39AB">
              <w:rPr>
                <w:rFonts w:cs="Arial"/>
                <w:szCs w:val="22"/>
              </w:rPr>
              <w:br/>
              <w:t xml:space="preserve"> </w:t>
            </w:r>
            <w:r w:rsidR="00233425" w:rsidRPr="001B39AB">
              <w:rPr>
                <w:rFonts w:cs="Arial"/>
                <w:szCs w:val="22"/>
              </w:rPr>
              <w:t xml:space="preserve"> Veranstaltungsstätten beurteilen; Genehmigungen einholen;</w:t>
            </w:r>
            <w:r w:rsidRPr="001B39AB">
              <w:rPr>
                <w:rFonts w:cs="Arial"/>
                <w:szCs w:val="22"/>
              </w:rPr>
              <w:br/>
              <w:t xml:space="preserve"> </w:t>
            </w:r>
            <w:r w:rsidR="00233425" w:rsidRPr="001B39AB">
              <w:rPr>
                <w:rFonts w:cs="Arial"/>
                <w:szCs w:val="22"/>
              </w:rPr>
              <w:t xml:space="preserve"> technische Prüfungen veranlassen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akustische Emissionsgrenzwerte beachten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vorbeugende Maßnahmen gegen Unfälle, Brand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Baurecht anwenden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pStyle w:val="berschrift2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Veranstaltungstechnik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- technische Pläne für</w:t>
            </w:r>
            <w:r w:rsidR="00233425" w:rsidRPr="001B39AB">
              <w:rPr>
                <w:rFonts w:cs="Arial"/>
                <w:szCs w:val="22"/>
              </w:rPr>
              <w:t xml:space="preserve"> Veranstaltungsstätten, Beleuchtung u</w:t>
            </w:r>
            <w:r w:rsidRPr="001B39AB">
              <w:rPr>
                <w:rFonts w:cs="Arial"/>
                <w:szCs w:val="22"/>
              </w:rPr>
              <w:t>nd</w:t>
            </w:r>
            <w:r w:rsidRPr="001B39AB">
              <w:rPr>
                <w:rFonts w:cs="Arial"/>
                <w:szCs w:val="22"/>
              </w:rPr>
              <w:br/>
              <w:t xml:space="preserve">  Beschallung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Energieversorgung</w:t>
            </w:r>
          </w:p>
          <w:p w:rsidR="00233425" w:rsidRPr="001B39AB" w:rsidRDefault="00DE5978" w:rsidP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Möglichkeiten pyrotechn</w:t>
            </w:r>
            <w:r w:rsidRPr="001B39AB">
              <w:rPr>
                <w:rFonts w:cs="Arial"/>
                <w:szCs w:val="22"/>
              </w:rPr>
              <w:t>ischer</w:t>
            </w:r>
            <w:r w:rsidR="00233425" w:rsidRPr="001B39AB">
              <w:rPr>
                <w:rFonts w:cs="Arial"/>
                <w:szCs w:val="22"/>
              </w:rPr>
              <w:t xml:space="preserve"> Effekte u</w:t>
            </w:r>
            <w:r w:rsidRPr="001B39AB">
              <w:rPr>
                <w:rFonts w:cs="Arial"/>
                <w:szCs w:val="22"/>
              </w:rPr>
              <w:t>nd</w:t>
            </w:r>
            <w:r w:rsidR="00233425" w:rsidRPr="001B39AB">
              <w:rPr>
                <w:rFonts w:cs="Arial"/>
                <w:szCs w:val="22"/>
              </w:rPr>
              <w:t xml:space="preserve"> audiovisueller Medien</w:t>
            </w:r>
          </w:p>
          <w:p w:rsidR="00DE5978" w:rsidRPr="001B39AB" w:rsidRDefault="00DE5978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DE5978">
            <w:pPr>
              <w:pStyle w:val="berschrift2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Anwenden von</w:t>
            </w:r>
            <w:r w:rsidR="00233425" w:rsidRPr="001B39AB">
              <w:rPr>
                <w:rFonts w:cs="Arial"/>
                <w:szCs w:val="22"/>
              </w:rPr>
              <w:t xml:space="preserve"> Fremdsprachen bei Fachaufgaben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1B39AB">
              <w:rPr>
                <w:rFonts w:cs="Arial"/>
                <w:b/>
                <w:bCs/>
                <w:szCs w:val="22"/>
              </w:rPr>
              <w:t>Dienstleistungen</w:t>
            </w: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1B39AB" w:rsidRDefault="001B39AB" w:rsidP="001B39AB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Entwicklung und Ausgestaltung des betrieblichen Dienst</w:t>
            </w:r>
            <w:r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br/>
              <w:t xml:space="preserve">  </w:t>
            </w:r>
            <w:proofErr w:type="spellStart"/>
            <w:r w:rsidR="00233425" w:rsidRPr="001B39AB">
              <w:rPr>
                <w:rFonts w:cs="Arial"/>
                <w:szCs w:val="22"/>
              </w:rPr>
              <w:t>leistungsangebotes</w:t>
            </w:r>
            <w:proofErr w:type="spellEnd"/>
          </w:p>
          <w:p w:rsidR="00233425" w:rsidRPr="001B39AB" w:rsidRDefault="001B39AB" w:rsidP="001B39AB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Einflüsse von Zielgruppen und Anbietern ergänzender</w:t>
            </w:r>
            <w:r>
              <w:rPr>
                <w:rFonts w:cs="Arial"/>
                <w:szCs w:val="22"/>
              </w:rPr>
              <w:br/>
              <w:t xml:space="preserve"> </w:t>
            </w:r>
            <w:r w:rsidR="00233425" w:rsidRPr="001B39AB">
              <w:rPr>
                <w:rFonts w:cs="Arial"/>
                <w:szCs w:val="22"/>
              </w:rPr>
              <w:t xml:space="preserve"> Dienstleistungen bei der betrieblichen Leistungsbereitstellung</w:t>
            </w:r>
            <w:r>
              <w:rPr>
                <w:rFonts w:cs="Arial"/>
                <w:szCs w:val="22"/>
              </w:rPr>
              <w:br/>
              <w:t xml:space="preserve"> </w:t>
            </w:r>
            <w:r w:rsidR="00233425" w:rsidRPr="001B39AB">
              <w:rPr>
                <w:rFonts w:cs="Arial"/>
                <w:szCs w:val="22"/>
              </w:rPr>
              <w:t xml:space="preserve"> berücksichtigen</w:t>
            </w:r>
          </w:p>
          <w:p w:rsidR="00233425" w:rsidRPr="001B39AB" w:rsidRDefault="001B39AB" w:rsidP="001B39AB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Leistungsbereitstellung und Vertragserfüllung überwachen</w:t>
            </w:r>
          </w:p>
          <w:p w:rsidR="00233425" w:rsidRDefault="00233425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1B39AB" w:rsidRDefault="001B39AB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1B39AB" w:rsidRDefault="001B39AB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1B39AB" w:rsidRDefault="001B39AB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1B39AB" w:rsidRDefault="001B39AB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1B39AB" w:rsidRDefault="001B39AB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E52F41" w:rsidRDefault="00E52F41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E52F41" w:rsidRDefault="00E52F41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1B39AB" w:rsidRPr="001B39AB" w:rsidRDefault="001B39AB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tabs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1B39AB">
              <w:rPr>
                <w:rFonts w:cs="Arial"/>
                <w:b/>
                <w:bCs/>
                <w:szCs w:val="22"/>
              </w:rPr>
              <w:lastRenderedPageBreak/>
              <w:t>Qualitätsmanagement</w:t>
            </w: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1B39AB" w:rsidRDefault="00492626" w:rsidP="00492626">
            <w:pPr>
              <w:tabs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Ziele, Aufgaben, Instrumente und rechtliche Regelungen</w:t>
            </w:r>
          </w:p>
          <w:p w:rsidR="00233425" w:rsidRPr="001B39AB" w:rsidRDefault="00492626" w:rsidP="00492626">
            <w:pPr>
              <w:tabs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Verschiedene Qualitätsmanagementsysteme unterscheiden</w:t>
            </w:r>
          </w:p>
          <w:p w:rsidR="00233425" w:rsidRPr="001B39AB" w:rsidRDefault="00492626" w:rsidP="00492626">
            <w:pPr>
              <w:tabs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Qualitätssichernde Maßnahmen von Arbeitsprozessen</w:t>
            </w:r>
          </w:p>
          <w:p w:rsidR="00233425" w:rsidRPr="001B39AB" w:rsidRDefault="00492626" w:rsidP="00492626">
            <w:pPr>
              <w:tabs>
                <w:tab w:val="left" w:pos="4962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 xml:space="preserve">Qualität und Kundenzufriedenheit als Auswirkung auf das </w:t>
            </w:r>
          </w:p>
          <w:p w:rsidR="00233425" w:rsidRPr="001B39AB" w:rsidRDefault="00492626" w:rsidP="00492626">
            <w:pPr>
              <w:tabs>
                <w:tab w:val="left" w:pos="5103"/>
                <w:tab w:val="left" w:pos="6804"/>
                <w:tab w:val="left" w:pos="7088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="00233425" w:rsidRPr="001B39AB">
              <w:rPr>
                <w:rFonts w:cs="Arial"/>
                <w:szCs w:val="22"/>
              </w:rPr>
              <w:t>Betriebsergebnis</w:t>
            </w: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1B39AB">
              <w:rPr>
                <w:rFonts w:cs="Arial"/>
                <w:b/>
                <w:bCs/>
                <w:szCs w:val="22"/>
              </w:rPr>
              <w:t>Kundenorientierte Kommunikation</w:t>
            </w: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1B39AB" w:rsidRDefault="00492626" w:rsidP="001B39AB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Kundenkontakte nutzen und pflegen</w:t>
            </w:r>
          </w:p>
          <w:p w:rsidR="00233425" w:rsidRPr="001B39AB" w:rsidRDefault="00492626" w:rsidP="001B39AB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Gesprächsplanung, Durchführung und Nachbereitung</w:t>
            </w:r>
          </w:p>
          <w:p w:rsidR="00233425" w:rsidRPr="001B39AB" w:rsidRDefault="00492626" w:rsidP="001B39AB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Beschwerdemanagement</w:t>
            </w: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1B39AB">
              <w:rPr>
                <w:rFonts w:cs="Arial"/>
                <w:b/>
                <w:bCs/>
                <w:szCs w:val="22"/>
              </w:rPr>
              <w:t>Märkte, Zielgruppen</w:t>
            </w: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1B39AB" w:rsidRDefault="00492626" w:rsidP="00492626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Marktbeobachtung</w:t>
            </w:r>
          </w:p>
          <w:p w:rsidR="00233425" w:rsidRPr="001B39AB" w:rsidRDefault="00492626" w:rsidP="00492626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Nachfragepotenzial ermitteln</w:t>
            </w:r>
          </w:p>
          <w:p w:rsidR="00233425" w:rsidRPr="001B39AB" w:rsidRDefault="00492626" w:rsidP="00492626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Informationsquellen über Zielgruppen und Märkte nutzen</w:t>
            </w:r>
          </w:p>
          <w:p w:rsidR="00233425" w:rsidRDefault="00492626" w:rsidP="00492626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Entwicklung und Umsetzung betrieblicher</w:t>
            </w:r>
            <w:r w:rsidR="00233425" w:rsidRPr="001B39AB">
              <w:rPr>
                <w:rFonts w:cs="Arial"/>
                <w:szCs w:val="22"/>
              </w:rPr>
              <w:t xml:space="preserve"> Marketingkonzepte</w:t>
            </w:r>
          </w:p>
          <w:p w:rsidR="00492626" w:rsidRPr="001B39AB" w:rsidRDefault="00492626" w:rsidP="00492626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pStyle w:val="berschrift2"/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Kundenorientierte Leistungsangebote</w:t>
            </w:r>
          </w:p>
          <w:p w:rsidR="00233425" w:rsidRPr="001B39AB" w:rsidRDefault="00233425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FA7B04" w:rsidP="00FA7B04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Art und Form der VA </w:t>
            </w:r>
            <w:r w:rsidR="00233425" w:rsidRPr="001B39AB">
              <w:rPr>
                <w:rFonts w:cs="Arial"/>
                <w:szCs w:val="22"/>
              </w:rPr>
              <w:t>kundenorientiert ausrichten</w:t>
            </w:r>
          </w:p>
          <w:p w:rsidR="00233425" w:rsidRPr="001B39AB" w:rsidRDefault="00FA7B04" w:rsidP="00FA7B04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eigne und</w:t>
            </w:r>
            <w:r w:rsidR="00233425" w:rsidRPr="001B39AB">
              <w:rPr>
                <w:rFonts w:cs="Arial"/>
                <w:szCs w:val="22"/>
              </w:rPr>
              <w:t xml:space="preserve"> fremde Dienstleistungen zu einem Leistungspaket</w:t>
            </w:r>
          </w:p>
          <w:p w:rsidR="00233425" w:rsidRPr="001B39AB" w:rsidRDefault="00FA7B04" w:rsidP="00FA7B04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bündeln und</w:t>
            </w:r>
            <w:r w:rsidR="00233425" w:rsidRPr="001B39AB">
              <w:rPr>
                <w:rFonts w:cs="Arial"/>
                <w:szCs w:val="22"/>
              </w:rPr>
              <w:t xml:space="preserve"> anbieten</w:t>
            </w:r>
          </w:p>
          <w:p w:rsidR="00233425" w:rsidRPr="001B39AB" w:rsidRDefault="00FA7B04" w:rsidP="00FA7B04">
            <w:pPr>
              <w:tabs>
                <w:tab w:val="left" w:pos="5103"/>
                <w:tab w:val="left" w:pos="7513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 xml:space="preserve">Vertragskonditionen aushandeln und Standardverträge  </w:t>
            </w:r>
          </w:p>
          <w:p w:rsidR="00233425" w:rsidRPr="001B39AB" w:rsidRDefault="00447621" w:rsidP="00FA7B04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="00233425" w:rsidRPr="001B39AB">
              <w:rPr>
                <w:rFonts w:cs="Arial"/>
                <w:szCs w:val="22"/>
              </w:rPr>
              <w:t>erstellen</w:t>
            </w:r>
          </w:p>
          <w:p w:rsidR="00233425" w:rsidRPr="001B39AB" w:rsidRDefault="00233425">
            <w:pPr>
              <w:tabs>
                <w:tab w:val="left" w:pos="5103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1B39AB">
              <w:rPr>
                <w:rFonts w:cs="Arial"/>
                <w:b/>
                <w:bCs/>
                <w:szCs w:val="22"/>
              </w:rPr>
              <w:t>Verkauf</w:t>
            </w:r>
          </w:p>
          <w:p w:rsidR="00233425" w:rsidRPr="001B39AB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1B39AB" w:rsidRDefault="00447621" w:rsidP="00447621">
            <w:pPr>
              <w:tabs>
                <w:tab w:val="left" w:pos="5103"/>
                <w:tab w:val="left" w:pos="7371"/>
                <w:tab w:val="left" w:pos="7513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Den Betrieb zielgruppenspezifisch präsentieren</w:t>
            </w:r>
          </w:p>
          <w:p w:rsidR="00233425" w:rsidRPr="001B39AB" w:rsidRDefault="00535978" w:rsidP="00447621">
            <w:pPr>
              <w:tabs>
                <w:tab w:val="left" w:pos="5103"/>
                <w:tab w:val="left" w:pos="7371"/>
                <w:tab w:val="left" w:pos="7513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Dienstleistungen anbieten, Kunden beraten und Verträge</w:t>
            </w:r>
            <w:r>
              <w:rPr>
                <w:rFonts w:cs="Arial"/>
                <w:szCs w:val="22"/>
              </w:rPr>
              <w:br/>
              <w:t xml:space="preserve"> </w:t>
            </w:r>
            <w:r w:rsidR="00233425" w:rsidRPr="001B39AB">
              <w:rPr>
                <w:rFonts w:cs="Arial"/>
                <w:szCs w:val="22"/>
              </w:rPr>
              <w:t xml:space="preserve"> abschließen</w:t>
            </w:r>
          </w:p>
          <w:p w:rsidR="00233425" w:rsidRPr="001B39AB" w:rsidRDefault="00535978" w:rsidP="00447621">
            <w:pPr>
              <w:tabs>
                <w:tab w:val="left" w:pos="5103"/>
                <w:tab w:val="left" w:pos="7371"/>
                <w:tab w:val="left" w:pos="7513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Bei Vertragsverhandlungen mitwirken</w:t>
            </w:r>
          </w:p>
          <w:p w:rsidR="00233425" w:rsidRPr="001B39AB" w:rsidRDefault="00535978" w:rsidP="00447621">
            <w:pPr>
              <w:tabs>
                <w:tab w:val="left" w:pos="5103"/>
                <w:tab w:val="left" w:pos="7371"/>
                <w:tab w:val="left" w:pos="7513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Vertriebsformen und -</w:t>
            </w:r>
            <w:r w:rsidR="00233425" w:rsidRPr="001B39AB">
              <w:rPr>
                <w:rFonts w:cs="Arial"/>
                <w:szCs w:val="22"/>
              </w:rPr>
              <w:t>wege nutzen; bei der Erschließung von</w:t>
            </w:r>
            <w:r>
              <w:rPr>
                <w:rFonts w:cs="Arial"/>
                <w:szCs w:val="22"/>
              </w:rPr>
              <w:br/>
              <w:t xml:space="preserve"> </w:t>
            </w:r>
            <w:r w:rsidR="00233425" w:rsidRPr="001B39AB">
              <w:rPr>
                <w:rFonts w:cs="Arial"/>
                <w:szCs w:val="22"/>
              </w:rPr>
              <w:t xml:space="preserve"> Vertriebswegen mitwirken</w:t>
            </w:r>
          </w:p>
          <w:p w:rsidR="00233425" w:rsidRPr="001B39AB" w:rsidRDefault="00535978" w:rsidP="00447621">
            <w:pPr>
              <w:tabs>
                <w:tab w:val="left" w:pos="5103"/>
                <w:tab w:val="left" w:pos="7371"/>
                <w:tab w:val="left" w:pos="7513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Warenverkäufe durchführen</w:t>
            </w:r>
          </w:p>
          <w:p w:rsidR="00233425" w:rsidRPr="001B39AB" w:rsidRDefault="0023342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pStyle w:val="berschrift2"/>
              <w:tabs>
                <w:tab w:val="clear" w:pos="7513"/>
                <w:tab w:val="left" w:pos="7371"/>
              </w:tabs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t>Veranstaltungsbezogenes Marketing</w:t>
            </w:r>
          </w:p>
          <w:p w:rsidR="00233425" w:rsidRPr="001B39AB" w:rsidRDefault="0023342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1B39AB" w:rsidRDefault="00535978" w:rsidP="00535978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 xml:space="preserve">Produktpolitik, Preispolitik, Distributionspolitik und </w:t>
            </w:r>
            <w:proofErr w:type="spellStart"/>
            <w:r w:rsidR="00233425" w:rsidRPr="001B39AB">
              <w:rPr>
                <w:rFonts w:cs="Arial"/>
                <w:szCs w:val="22"/>
              </w:rPr>
              <w:t>Kommuni</w:t>
            </w:r>
            <w:proofErr w:type="spellEnd"/>
            <w:r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br/>
              <w:t xml:space="preserve">  </w:t>
            </w:r>
            <w:proofErr w:type="spellStart"/>
            <w:r w:rsidR="00233425" w:rsidRPr="001B39AB">
              <w:rPr>
                <w:rFonts w:cs="Arial"/>
                <w:szCs w:val="22"/>
              </w:rPr>
              <w:t>kationspolitik</w:t>
            </w:r>
            <w:proofErr w:type="spellEnd"/>
            <w:r w:rsidR="00233425" w:rsidRPr="001B39AB">
              <w:rPr>
                <w:rFonts w:cs="Arial"/>
                <w:szCs w:val="22"/>
              </w:rPr>
              <w:t xml:space="preserve"> als Marketinginstrumente für VA begründen</w:t>
            </w:r>
          </w:p>
          <w:p w:rsidR="00233425" w:rsidRPr="001B39AB" w:rsidRDefault="00535978" w:rsidP="00535978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 xml:space="preserve">Maßnahmen der Werbung, Verkaufsförderung </w:t>
            </w:r>
            <w:r>
              <w:rPr>
                <w:rFonts w:cs="Arial"/>
                <w:szCs w:val="22"/>
              </w:rPr>
              <w:t>und</w:t>
            </w:r>
            <w:r>
              <w:rPr>
                <w:rFonts w:cs="Arial"/>
                <w:szCs w:val="22"/>
              </w:rPr>
              <w:br/>
              <w:t xml:space="preserve"> </w:t>
            </w:r>
            <w:r w:rsidR="00233425" w:rsidRPr="001B39AB">
              <w:rPr>
                <w:rFonts w:cs="Arial"/>
                <w:szCs w:val="22"/>
              </w:rPr>
              <w:t xml:space="preserve"> Öffentlichkeitsarbeit umsetzen</w:t>
            </w:r>
          </w:p>
          <w:p w:rsidR="00233425" w:rsidRPr="001B39AB" w:rsidRDefault="00535978" w:rsidP="00535978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Zielgrup</w:t>
            </w:r>
            <w:r>
              <w:rPr>
                <w:rFonts w:cs="Arial"/>
                <w:szCs w:val="22"/>
              </w:rPr>
              <w:t>pen unterscheiden; Erstellung und</w:t>
            </w:r>
            <w:r w:rsidR="00233425" w:rsidRPr="001B39AB">
              <w:rPr>
                <w:rFonts w:cs="Arial"/>
                <w:szCs w:val="22"/>
              </w:rPr>
              <w:t xml:space="preserve"> Umsetzung v</w:t>
            </w:r>
            <w:r>
              <w:rPr>
                <w:rFonts w:cs="Arial"/>
                <w:szCs w:val="22"/>
              </w:rPr>
              <w:t>on</w:t>
            </w:r>
            <w:r>
              <w:rPr>
                <w:rFonts w:cs="Arial"/>
                <w:szCs w:val="22"/>
              </w:rPr>
              <w:br/>
              <w:t xml:space="preserve"> </w:t>
            </w:r>
            <w:r w:rsidR="00233425" w:rsidRPr="001B39AB">
              <w:rPr>
                <w:rFonts w:cs="Arial"/>
                <w:szCs w:val="22"/>
              </w:rPr>
              <w:t xml:space="preserve"> Marketingkonzeptionen</w:t>
            </w:r>
          </w:p>
          <w:p w:rsidR="00233425" w:rsidRPr="001B39AB" w:rsidRDefault="00535978" w:rsidP="00535978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Möglichkeiten der Werbekooperationen u</w:t>
            </w:r>
            <w:r>
              <w:rPr>
                <w:rFonts w:cs="Arial"/>
                <w:szCs w:val="22"/>
              </w:rPr>
              <w:t>nd</w:t>
            </w:r>
            <w:r w:rsidR="00233425" w:rsidRPr="001B39AB">
              <w:rPr>
                <w:rFonts w:cs="Arial"/>
                <w:szCs w:val="22"/>
              </w:rPr>
              <w:t xml:space="preserve"> Sponsoring nutzen</w:t>
            </w:r>
          </w:p>
          <w:p w:rsidR="00233425" w:rsidRDefault="0023342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B61B3A" w:rsidRDefault="00B61B3A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B61B3A" w:rsidRDefault="00B61B3A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B61B3A" w:rsidRDefault="00B61B3A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E52F41" w:rsidRDefault="00E52F41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E52F41" w:rsidRDefault="00E52F41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B61B3A" w:rsidRPr="001B39AB" w:rsidRDefault="00B61B3A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pStyle w:val="berschrift2"/>
              <w:tabs>
                <w:tab w:val="clear" w:pos="7513"/>
                <w:tab w:val="left" w:pos="7371"/>
              </w:tabs>
              <w:rPr>
                <w:rFonts w:cs="Arial"/>
                <w:szCs w:val="22"/>
              </w:rPr>
            </w:pPr>
            <w:r w:rsidRPr="001B39AB">
              <w:rPr>
                <w:rFonts w:cs="Arial"/>
                <w:szCs w:val="22"/>
              </w:rPr>
              <w:lastRenderedPageBreak/>
              <w:t>Erfolgskontrolle und Dokumentation</w:t>
            </w:r>
          </w:p>
          <w:p w:rsidR="00233425" w:rsidRPr="001B39AB" w:rsidRDefault="0023342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B61B3A" w:rsidP="00B61B3A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Soll-Ist-Vergleiche durchführen</w:t>
            </w:r>
          </w:p>
          <w:p w:rsidR="00233425" w:rsidRPr="001B39AB" w:rsidRDefault="00B61B3A" w:rsidP="00B61B3A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1B39AB">
              <w:rPr>
                <w:rFonts w:cs="Arial"/>
                <w:szCs w:val="22"/>
              </w:rPr>
              <w:t>Ergebnisse der VA ermitteln, auswerten, dokumentieren,</w:t>
            </w:r>
            <w:r>
              <w:rPr>
                <w:rFonts w:cs="Arial"/>
                <w:szCs w:val="22"/>
              </w:rPr>
              <w:br/>
              <w:t xml:space="preserve"> </w:t>
            </w:r>
            <w:r w:rsidR="00233425" w:rsidRPr="001B39AB">
              <w:rPr>
                <w:rFonts w:cs="Arial"/>
                <w:szCs w:val="22"/>
              </w:rPr>
              <w:t xml:space="preserve"> präsentieren und Schlussfolgerungen ziehen</w:t>
            </w:r>
          </w:p>
          <w:p w:rsidR="00233425" w:rsidRPr="001B39AB" w:rsidRDefault="0023342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233425" w:rsidRPr="001B39AB" w:rsidRDefault="00233425">
            <w:pPr>
              <w:tabs>
                <w:tab w:val="left" w:pos="5103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</w:tc>
        <w:tc>
          <w:tcPr>
            <w:tcW w:w="3152" w:type="dxa"/>
          </w:tcPr>
          <w:p w:rsidR="00233425" w:rsidRDefault="00233425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Default="00D24548">
            <w:pPr>
              <w:rPr>
                <w:rFonts w:cs="Arial"/>
                <w:szCs w:val="22"/>
              </w:rPr>
            </w:pPr>
          </w:p>
          <w:p w:rsidR="00D24548" w:rsidRPr="001B39AB" w:rsidRDefault="00D24548">
            <w:pPr>
              <w:rPr>
                <w:rFonts w:cs="Arial"/>
                <w:szCs w:val="22"/>
              </w:rPr>
            </w:pPr>
          </w:p>
        </w:tc>
      </w:tr>
    </w:tbl>
    <w:p w:rsidR="00233425" w:rsidRDefault="00233425">
      <w:pPr>
        <w:rPr>
          <w:b/>
          <w:bCs/>
          <w:szCs w:val="22"/>
          <w:u w:val="single"/>
        </w:rPr>
      </w:pPr>
    </w:p>
    <w:p w:rsidR="00B61B3A" w:rsidRPr="00B61B3A" w:rsidRDefault="00B61B3A">
      <w:pPr>
        <w:rPr>
          <w:b/>
          <w:bCs/>
          <w:szCs w:val="22"/>
          <w:u w:val="single"/>
        </w:rPr>
      </w:pPr>
    </w:p>
    <w:p w:rsidR="00B61B3A" w:rsidRDefault="00233425">
      <w:pPr>
        <w:rPr>
          <w:b/>
          <w:bCs/>
          <w:szCs w:val="22"/>
        </w:rPr>
      </w:pPr>
      <w:r w:rsidRPr="00B61B3A">
        <w:rPr>
          <w:b/>
          <w:bCs/>
          <w:szCs w:val="22"/>
        </w:rPr>
        <w:t>Zeitrahmen ca. 8 - 12 Monate</w:t>
      </w:r>
      <w:r w:rsidRPr="00B61B3A">
        <w:rPr>
          <w:b/>
          <w:bCs/>
          <w:szCs w:val="22"/>
        </w:rPr>
        <w:tab/>
      </w:r>
      <w:r w:rsidRPr="00B61B3A">
        <w:rPr>
          <w:b/>
          <w:bCs/>
          <w:szCs w:val="22"/>
        </w:rPr>
        <w:tab/>
      </w:r>
      <w:r w:rsidRPr="00B61B3A">
        <w:rPr>
          <w:b/>
          <w:bCs/>
          <w:szCs w:val="22"/>
        </w:rPr>
        <w:tab/>
      </w:r>
      <w:r w:rsidRPr="00B61B3A">
        <w:rPr>
          <w:b/>
          <w:bCs/>
          <w:szCs w:val="22"/>
        </w:rPr>
        <w:tab/>
      </w:r>
      <w:r w:rsidR="00B61B3A">
        <w:rPr>
          <w:b/>
          <w:bCs/>
          <w:szCs w:val="22"/>
        </w:rPr>
        <w:tab/>
      </w:r>
      <w:r w:rsidR="00B61B3A">
        <w:rPr>
          <w:b/>
          <w:bCs/>
          <w:szCs w:val="22"/>
        </w:rPr>
        <w:tab/>
      </w:r>
      <w:r w:rsidRPr="00B61B3A">
        <w:rPr>
          <w:b/>
          <w:bCs/>
          <w:szCs w:val="22"/>
        </w:rPr>
        <w:t>Abteilung/Dauer/</w:t>
      </w:r>
    </w:p>
    <w:p w:rsidR="00233425" w:rsidRDefault="00233425" w:rsidP="00D24548">
      <w:pPr>
        <w:ind w:left="6372" w:firstLine="708"/>
      </w:pPr>
      <w:r w:rsidRPr="00B61B3A">
        <w:rPr>
          <w:b/>
          <w:bCs/>
          <w:szCs w:val="22"/>
        </w:rPr>
        <w:t>Ausbildungsform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8"/>
        <w:gridCol w:w="3152"/>
      </w:tblGrid>
      <w:tr w:rsidR="00233425" w:rsidRPr="00296F45" w:rsidTr="00D24548">
        <w:tc>
          <w:tcPr>
            <w:tcW w:w="6728" w:type="dxa"/>
          </w:tcPr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296F45">
              <w:rPr>
                <w:rFonts w:cs="Arial"/>
                <w:b/>
                <w:bCs/>
                <w:szCs w:val="22"/>
              </w:rPr>
              <w:t>Betriebliche Organisation</w:t>
            </w:r>
          </w:p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 w:rsidRPr="00296F45"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Ablauforganisation/Informations- und Entscheidungswege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 w:rsidRPr="00296F45"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Interne und externe Geschäftsprozesse und deren Schnittstellen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 w:rsidRPr="00296F45"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Prozess- und Erfolgskontrollen vornehmen und Korrektur</w:t>
            </w:r>
            <w:r w:rsidRPr="00296F45">
              <w:rPr>
                <w:rFonts w:cs="Arial"/>
                <w:szCs w:val="22"/>
              </w:rPr>
              <w:t>-</w:t>
            </w:r>
            <w:r w:rsidRPr="00296F45">
              <w:rPr>
                <w:rFonts w:cs="Arial"/>
                <w:szCs w:val="22"/>
              </w:rPr>
              <w:br/>
              <w:t xml:space="preserve">  </w:t>
            </w:r>
            <w:proofErr w:type="spellStart"/>
            <w:r w:rsidR="00233425" w:rsidRPr="00296F45">
              <w:rPr>
                <w:rFonts w:cs="Arial"/>
                <w:szCs w:val="22"/>
              </w:rPr>
              <w:t>maßnahmen</w:t>
            </w:r>
            <w:proofErr w:type="spellEnd"/>
            <w:r w:rsidR="00233425" w:rsidRPr="00296F45">
              <w:rPr>
                <w:rFonts w:cs="Arial"/>
                <w:szCs w:val="22"/>
              </w:rPr>
              <w:t xml:space="preserve"> ergreifen</w:t>
            </w:r>
          </w:p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296F45">
              <w:rPr>
                <w:rFonts w:cs="Arial"/>
                <w:b/>
                <w:bCs/>
                <w:szCs w:val="22"/>
              </w:rPr>
              <w:t>Informations- und Kommunikationssysteme</w:t>
            </w:r>
          </w:p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 w:rsidRPr="00296F45"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Externe und interne Netze und Dienste nutzen</w:t>
            </w: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 w:rsidRPr="00296F45"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Informationen erfassen; Daten eingeben, sichern und pflegen</w:t>
            </w: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 w:rsidRPr="00296F45"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Zugriffsberechtigungen</w:t>
            </w: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 w:rsidRPr="00296F45"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Leistungsmerkmale und Kompatibilität von Hardware- und</w:t>
            </w:r>
            <w:r w:rsidRPr="00296F45">
              <w:rPr>
                <w:rFonts w:cs="Arial"/>
                <w:szCs w:val="22"/>
              </w:rPr>
              <w:br/>
              <w:t xml:space="preserve"> </w:t>
            </w:r>
            <w:r w:rsidR="00233425" w:rsidRPr="00296F45">
              <w:rPr>
                <w:rFonts w:cs="Arial"/>
                <w:szCs w:val="22"/>
              </w:rPr>
              <w:t xml:space="preserve"> Softwarekomponenten</w:t>
            </w: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 w:rsidRPr="00296F45"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Betriebssystem, Standardsoftware und betriebsspezifische</w:t>
            </w:r>
            <w:r w:rsidRPr="00296F45">
              <w:rPr>
                <w:rFonts w:cs="Arial"/>
                <w:szCs w:val="22"/>
              </w:rPr>
              <w:br/>
              <w:t xml:space="preserve"> </w:t>
            </w:r>
            <w:r w:rsidR="00233425" w:rsidRPr="00296F45">
              <w:rPr>
                <w:rFonts w:cs="Arial"/>
                <w:szCs w:val="22"/>
              </w:rPr>
              <w:t xml:space="preserve"> Software</w:t>
            </w:r>
          </w:p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3342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296F45">
              <w:rPr>
                <w:rFonts w:cs="Arial"/>
                <w:b/>
                <w:bCs/>
                <w:szCs w:val="22"/>
              </w:rPr>
              <w:t>Betriebliches Rechnungswesen</w:t>
            </w:r>
          </w:p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Branchenspezifische Kontenpläne anwenden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Geschäftsvorgänge bearbeiten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Einnahmen buchen und Kassenabrechnung durchführen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Zahlungsverkehr und Mahnwesen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Steuern, Gebühren und Beiträge berechnen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Umsatzsteuerverfahren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Bestands- und Erfolgskonten führen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6946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Rechnungswesen als Instrument kaufmännischer Steuerung</w:t>
            </w:r>
            <w:r>
              <w:rPr>
                <w:rFonts w:cs="Arial"/>
                <w:szCs w:val="22"/>
              </w:rPr>
              <w:br/>
              <w:t xml:space="preserve"> </w:t>
            </w:r>
            <w:r w:rsidR="00233425" w:rsidRPr="00296F45">
              <w:rPr>
                <w:rFonts w:cs="Arial"/>
                <w:szCs w:val="22"/>
              </w:rPr>
              <w:t xml:space="preserve"> und Kontrolle beschreiben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Vorbereitung des Jahresabschlusses</w:t>
            </w:r>
          </w:p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3342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296F45">
              <w:rPr>
                <w:rFonts w:cs="Arial"/>
                <w:b/>
                <w:bCs/>
                <w:szCs w:val="22"/>
              </w:rPr>
              <w:t>Kosten- und Leistungsrechnung</w:t>
            </w:r>
          </w:p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Aufbau und Struktur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Kosten ermitteln, erfassen und überwachen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Leistungen bewerten und verrechnen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Kalkulationen durchführen</w:t>
            </w:r>
          </w:p>
          <w:p w:rsidR="0023342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96F45" w:rsidRDefault="00296F4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96F45" w:rsidRDefault="00296F4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96F45" w:rsidRDefault="00296F4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E52F41" w:rsidRDefault="00E52F41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E52F41" w:rsidRDefault="00E52F41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E52F41" w:rsidRDefault="00E52F41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bookmarkStart w:id="0" w:name="_GoBack"/>
            <w:bookmarkEnd w:id="0"/>
          </w:p>
          <w:p w:rsidR="00296F45" w:rsidRPr="00296F45" w:rsidRDefault="00296F4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3342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296F45">
              <w:rPr>
                <w:rFonts w:cs="Arial"/>
                <w:b/>
                <w:bCs/>
                <w:szCs w:val="22"/>
              </w:rPr>
              <w:lastRenderedPageBreak/>
              <w:t>Finanzierung</w:t>
            </w:r>
          </w:p>
          <w:p w:rsidR="00233425" w:rsidRPr="00296F45" w:rsidRDefault="0023342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 xml:space="preserve">Finanzierungsarten </w:t>
            </w:r>
            <w:r w:rsidR="008E43D8">
              <w:rPr>
                <w:rFonts w:cs="Arial"/>
                <w:szCs w:val="22"/>
              </w:rPr>
              <w:t>und -</w:t>
            </w:r>
            <w:r w:rsidR="00233425" w:rsidRPr="00296F45">
              <w:rPr>
                <w:rFonts w:cs="Arial"/>
                <w:szCs w:val="22"/>
              </w:rPr>
              <w:t>formen, Vergütungsarten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Finanz- und Liquiditätspläne</w:t>
            </w:r>
          </w:p>
          <w:p w:rsidR="00233425" w:rsidRPr="00296F45" w:rsidRDefault="00233425">
            <w:pPr>
              <w:tabs>
                <w:tab w:val="left" w:pos="4962"/>
                <w:tab w:val="left" w:pos="5103"/>
                <w:tab w:val="left" w:pos="7371"/>
              </w:tabs>
              <w:ind w:left="360" w:right="110"/>
              <w:rPr>
                <w:rFonts w:cs="Arial"/>
                <w:szCs w:val="22"/>
              </w:rPr>
            </w:pPr>
          </w:p>
          <w:p w:rsidR="00233425" w:rsidRPr="00296F45" w:rsidRDefault="00233425">
            <w:pPr>
              <w:pStyle w:val="berschrift2"/>
              <w:tabs>
                <w:tab w:val="clear" w:pos="7513"/>
                <w:tab w:val="left" w:pos="4962"/>
                <w:tab w:val="left" w:pos="7371"/>
              </w:tabs>
              <w:rPr>
                <w:rFonts w:cs="Arial"/>
                <w:szCs w:val="22"/>
              </w:rPr>
            </w:pPr>
            <w:r w:rsidRPr="00296F45">
              <w:rPr>
                <w:rFonts w:cs="Arial"/>
                <w:szCs w:val="22"/>
              </w:rPr>
              <w:t xml:space="preserve">Veranstaltungsfinanzierung und -budgetierung </w:t>
            </w:r>
          </w:p>
          <w:p w:rsidR="00233425" w:rsidRPr="00296F45" w:rsidRDefault="0023342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Kosten- und</w:t>
            </w:r>
            <w:r w:rsidR="00233425" w:rsidRPr="00296F45">
              <w:rPr>
                <w:rFonts w:cs="Arial"/>
                <w:szCs w:val="22"/>
              </w:rPr>
              <w:t xml:space="preserve"> Erlöspläne erstellen und überwachen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Finanzierungs- u</w:t>
            </w:r>
            <w:r>
              <w:rPr>
                <w:rFonts w:cs="Arial"/>
                <w:szCs w:val="22"/>
              </w:rPr>
              <w:t>nd</w:t>
            </w:r>
            <w:r w:rsidR="00233425" w:rsidRPr="00296F45">
              <w:rPr>
                <w:rFonts w:cs="Arial"/>
                <w:szCs w:val="22"/>
              </w:rPr>
              <w:t xml:space="preserve"> Fördermöglichkeiten erschließen</w:t>
            </w:r>
          </w:p>
          <w:p w:rsidR="00233425" w:rsidRPr="00296F45" w:rsidRDefault="00296F45" w:rsidP="00296F45">
            <w:pPr>
              <w:tabs>
                <w:tab w:val="left" w:pos="4962"/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insbes</w:t>
            </w:r>
            <w:r>
              <w:rPr>
                <w:rFonts w:cs="Arial"/>
                <w:szCs w:val="22"/>
              </w:rPr>
              <w:t>on</w:t>
            </w:r>
            <w:r w:rsidR="008E43D8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ere</w:t>
            </w:r>
            <w:r w:rsidR="00233425" w:rsidRPr="00296F45">
              <w:rPr>
                <w:rFonts w:cs="Arial"/>
                <w:szCs w:val="22"/>
              </w:rPr>
              <w:t xml:space="preserve"> Sponsoring u. Partnerschaften</w:t>
            </w:r>
          </w:p>
          <w:p w:rsidR="00233425" w:rsidRPr="00296F45" w:rsidRDefault="00233425">
            <w:pPr>
              <w:tabs>
                <w:tab w:val="left" w:pos="4962"/>
                <w:tab w:val="left" w:pos="5103"/>
                <w:tab w:val="left" w:pos="7371"/>
              </w:tabs>
              <w:ind w:left="720" w:right="110"/>
              <w:rPr>
                <w:rFonts w:cs="Arial"/>
                <w:szCs w:val="22"/>
              </w:rPr>
            </w:pPr>
          </w:p>
          <w:p w:rsidR="00233425" w:rsidRPr="00296F45" w:rsidRDefault="00233425">
            <w:pPr>
              <w:pStyle w:val="berschrift2"/>
              <w:tabs>
                <w:tab w:val="clear" w:pos="7513"/>
                <w:tab w:val="left" w:pos="7371"/>
              </w:tabs>
              <w:rPr>
                <w:rFonts w:cs="Arial"/>
                <w:szCs w:val="22"/>
              </w:rPr>
            </w:pPr>
            <w:r w:rsidRPr="00296F45">
              <w:rPr>
                <w:rFonts w:cs="Arial"/>
                <w:szCs w:val="22"/>
              </w:rPr>
              <w:t>Finanzielle Abwicklung</w:t>
            </w:r>
          </w:p>
          <w:p w:rsidR="00233425" w:rsidRPr="00296F45" w:rsidRDefault="0023342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Nachkalkulation durchführen</w:t>
            </w: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interne und</w:t>
            </w:r>
            <w:r w:rsidR="00233425" w:rsidRPr="00296F45">
              <w:rPr>
                <w:rFonts w:cs="Arial"/>
                <w:szCs w:val="22"/>
              </w:rPr>
              <w:t xml:space="preserve"> externe Endabrechnung erstellen</w:t>
            </w: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steuer- und</w:t>
            </w:r>
            <w:r w:rsidR="00233425" w:rsidRPr="00296F45">
              <w:rPr>
                <w:rFonts w:cs="Arial"/>
                <w:szCs w:val="22"/>
              </w:rPr>
              <w:t xml:space="preserve"> abgabenrechtliche Nachbereitungen</w:t>
            </w:r>
          </w:p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3342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 w:rsidRPr="00296F45">
              <w:rPr>
                <w:rFonts w:cs="Arial"/>
                <w:b/>
                <w:bCs/>
                <w:szCs w:val="22"/>
              </w:rPr>
              <w:t>Controlling</w:t>
            </w:r>
          </w:p>
          <w:p w:rsidR="00233425" w:rsidRPr="00296F45" w:rsidRDefault="00233425">
            <w:pPr>
              <w:tabs>
                <w:tab w:val="left" w:pos="4962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Betriebliche Planungs-, Steuerungs- und Kontrollinstrumente</w:t>
            </w:r>
            <w:r>
              <w:rPr>
                <w:rFonts w:cs="Arial"/>
                <w:szCs w:val="22"/>
              </w:rPr>
              <w:br/>
              <w:t xml:space="preserve"> </w:t>
            </w:r>
            <w:r w:rsidR="00233425" w:rsidRPr="00296F45">
              <w:rPr>
                <w:rFonts w:cs="Arial"/>
                <w:szCs w:val="22"/>
              </w:rPr>
              <w:t xml:space="preserve"> anwenden</w:t>
            </w: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Betriebswirtschaftliche Kennzahlen auswerten</w:t>
            </w:r>
          </w:p>
          <w:p w:rsidR="00233425" w:rsidRPr="00296F45" w:rsidRDefault="00296F45" w:rsidP="00296F45">
            <w:pPr>
              <w:tabs>
                <w:tab w:val="left" w:pos="5103"/>
                <w:tab w:val="left" w:pos="7371"/>
              </w:tabs>
              <w:ind w:right="11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 w:rsidR="00233425" w:rsidRPr="00296F45">
              <w:rPr>
                <w:rFonts w:cs="Arial"/>
                <w:szCs w:val="22"/>
              </w:rPr>
              <w:t>Statistiken erstellen, bewerten und präsentieren</w:t>
            </w:r>
          </w:p>
        </w:tc>
        <w:tc>
          <w:tcPr>
            <w:tcW w:w="3152" w:type="dxa"/>
          </w:tcPr>
          <w:p w:rsidR="00233425" w:rsidRPr="00296F45" w:rsidRDefault="00233425">
            <w:pPr>
              <w:rPr>
                <w:rFonts w:cs="Arial"/>
                <w:szCs w:val="22"/>
              </w:rPr>
            </w:pPr>
          </w:p>
        </w:tc>
      </w:tr>
    </w:tbl>
    <w:p w:rsidR="00233425" w:rsidRDefault="00233425" w:rsidP="001F35B6">
      <w:pPr>
        <w:rPr>
          <w:b/>
          <w:bCs/>
          <w:sz w:val="28"/>
        </w:rPr>
      </w:pPr>
    </w:p>
    <w:sectPr w:rsidR="00233425" w:rsidSect="002272FA">
      <w:headerReference w:type="default" r:id="rId8"/>
      <w:pgSz w:w="11906" w:h="16838"/>
      <w:pgMar w:top="1418" w:right="74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1E" w:rsidRDefault="006B621E">
      <w:r>
        <w:separator/>
      </w:r>
    </w:p>
  </w:endnote>
  <w:endnote w:type="continuationSeparator" w:id="0">
    <w:p w:rsidR="006B621E" w:rsidRDefault="006B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1E" w:rsidRDefault="006B621E">
      <w:r>
        <w:separator/>
      </w:r>
    </w:p>
  </w:footnote>
  <w:footnote w:type="continuationSeparator" w:id="0">
    <w:p w:rsidR="006B621E" w:rsidRDefault="006B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04" w:rsidRDefault="00E52F41">
    <w:pPr>
      <w:pStyle w:val="Kopfzeile"/>
      <w:rPr>
        <w:noProof/>
      </w:rPr>
    </w:pPr>
    <w:r>
      <w:rPr>
        <w:noProof/>
      </w:rPr>
      <w:t>IHK Arnsberg,</w:t>
    </w:r>
  </w:p>
  <w:p w:rsidR="00E52F41" w:rsidRDefault="00E52F41">
    <w:pPr>
      <w:pStyle w:val="Kopfzeile"/>
    </w:pPr>
    <w:r>
      <w:rPr>
        <w:noProof/>
      </w:rPr>
      <w:t>Hellweg-Sauerland</w:t>
    </w:r>
  </w:p>
  <w:p w:rsidR="00FA7B04" w:rsidRDefault="00FA7B04">
    <w:pPr>
      <w:pStyle w:val="Kopfzeile"/>
    </w:pPr>
  </w:p>
  <w:p w:rsidR="00FA7B04" w:rsidRDefault="00FA7B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EC1"/>
    <w:multiLevelType w:val="hybridMultilevel"/>
    <w:tmpl w:val="30580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CA56C">
      <w:numFmt w:val="bullet"/>
      <w:lvlText w:val="-"/>
      <w:lvlJc w:val="left"/>
      <w:pPr>
        <w:ind w:left="2190" w:hanging="39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71E1"/>
    <w:multiLevelType w:val="hybridMultilevel"/>
    <w:tmpl w:val="34C01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4486"/>
    <w:multiLevelType w:val="hybridMultilevel"/>
    <w:tmpl w:val="759A1F70"/>
    <w:lvl w:ilvl="0" w:tplc="B88A1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A3427"/>
    <w:multiLevelType w:val="hybridMultilevel"/>
    <w:tmpl w:val="0EC4B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73D5C"/>
    <w:multiLevelType w:val="hybridMultilevel"/>
    <w:tmpl w:val="4948A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23E6A"/>
    <w:multiLevelType w:val="hybridMultilevel"/>
    <w:tmpl w:val="4094F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222CD"/>
    <w:multiLevelType w:val="hybridMultilevel"/>
    <w:tmpl w:val="98F45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F1405"/>
    <w:multiLevelType w:val="hybridMultilevel"/>
    <w:tmpl w:val="6024B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14785"/>
    <w:multiLevelType w:val="hybridMultilevel"/>
    <w:tmpl w:val="203CF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FA"/>
    <w:rsid w:val="001B39AB"/>
    <w:rsid w:val="001F35B6"/>
    <w:rsid w:val="002272FA"/>
    <w:rsid w:val="00233425"/>
    <w:rsid w:val="00296F45"/>
    <w:rsid w:val="002C78FD"/>
    <w:rsid w:val="00447621"/>
    <w:rsid w:val="00492626"/>
    <w:rsid w:val="00535978"/>
    <w:rsid w:val="006B621E"/>
    <w:rsid w:val="008432B0"/>
    <w:rsid w:val="008E43D8"/>
    <w:rsid w:val="00B61B3A"/>
    <w:rsid w:val="00D24548"/>
    <w:rsid w:val="00DE5978"/>
    <w:rsid w:val="00E504EB"/>
    <w:rsid w:val="00E52F41"/>
    <w:rsid w:val="00EB3375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230"/>
      </w:tabs>
      <w:ind w:right="186"/>
      <w:outlineLvl w:val="0"/>
    </w:pPr>
    <w:rPr>
      <w:b/>
      <w:bCs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  <w:tab w:val="left" w:pos="7513"/>
      </w:tabs>
      <w:ind w:right="11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Tms Rmn" w:hAnsi="Tms Rmn"/>
      <w:b/>
      <w:bCs/>
      <w:sz w:val="32"/>
      <w:szCs w:val="20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5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230"/>
      </w:tabs>
      <w:ind w:right="186"/>
      <w:outlineLvl w:val="0"/>
    </w:pPr>
    <w:rPr>
      <w:b/>
      <w:bCs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  <w:tab w:val="left" w:pos="7513"/>
      </w:tabs>
      <w:ind w:right="11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Tms Rmn" w:hAnsi="Tms Rmn"/>
      <w:b/>
      <w:bCs/>
      <w:sz w:val="32"/>
      <w:szCs w:val="20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rFonts w:ascii="Tms Rmn" w:hAnsi="Tms Rmn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5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200CB5BD.dotm</Template>
  <TotalTime>0</TotalTime>
  <Pages>7</Pages>
  <Words>836</Words>
  <Characters>7484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Betrieblicher Ausbildungsplan</vt:lpstr>
    </vt:vector>
  </TitlesOfParts>
  <Company>Arnsberg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Betrieblicher Ausbildungsplan</dc:title>
  <dc:creator>Azubi2</dc:creator>
  <cp:lastModifiedBy> </cp:lastModifiedBy>
  <cp:revision>3</cp:revision>
  <cp:lastPrinted>2007-11-19T16:18:00Z</cp:lastPrinted>
  <dcterms:created xsi:type="dcterms:W3CDTF">2013-02-28T11:39:00Z</dcterms:created>
  <dcterms:modified xsi:type="dcterms:W3CDTF">2013-02-28T11:42:00Z</dcterms:modified>
</cp:coreProperties>
</file>